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1C4" w14:textId="77777777" w:rsidR="00000000" w:rsidRDefault="00796D26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труда и социальной защиты РФ от 7 октября 2013 г.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</w:t>
        </w:r>
        <w:r>
          <w:rPr>
            <w:rStyle w:val="a4"/>
            <w:b w:val="0"/>
            <w:bCs w:val="0"/>
          </w:rPr>
          <w:t>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</w:t>
        </w:r>
        <w:r>
          <w:rPr>
            <w:rStyle w:val="a4"/>
            <w:b w:val="0"/>
            <w:bCs w:val="0"/>
          </w:rPr>
          <w:t>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 (с изменениями и дополнениями)</w:t>
        </w:r>
      </w:hyperlink>
    </w:p>
    <w:p w14:paraId="5BC79945" w14:textId="77777777" w:rsidR="00000000" w:rsidRDefault="00796D26">
      <w:pPr>
        <w:pStyle w:val="ab"/>
      </w:pPr>
      <w:r>
        <w:t>С изменениями и дополнениями от:</w:t>
      </w:r>
    </w:p>
    <w:p w14:paraId="134FC755" w14:textId="77777777" w:rsidR="00000000" w:rsidRDefault="00796D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26 июля 2018 </w:t>
      </w:r>
      <w:r>
        <w:rPr>
          <w:shd w:val="clear" w:color="auto" w:fill="EAEFED"/>
        </w:rPr>
        <w:t>г.</w:t>
      </w:r>
    </w:p>
    <w:p w14:paraId="769EC47E" w14:textId="77777777" w:rsidR="00000000" w:rsidRDefault="00796D26"/>
    <w:p w14:paraId="43E513F4" w14:textId="77777777" w:rsidR="00000000" w:rsidRDefault="00796D26">
      <w:r>
        <w:t xml:space="preserve">Во исполнение </w:t>
      </w:r>
      <w:hyperlink r:id="rId8" w:history="1">
        <w:r>
          <w:rPr>
            <w:rStyle w:val="a4"/>
          </w:rPr>
          <w:t>подпункта "а" пункта 6</w:t>
        </w:r>
      </w:hyperlink>
      <w:r>
        <w:t xml:space="preserve"> Указа Президента Российской Федерации от 8 июля 2013 г. N 613 "Вопросы противодействия коррупции" (Собрание законодательства Российской Федерации, 201</w:t>
      </w:r>
      <w:r>
        <w:t>3, N 28, ст. 3813) приказываю:</w:t>
      </w:r>
    </w:p>
    <w:p w14:paraId="463B4CFC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6C05351D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28 августа 2018 г.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1ED38403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37C1EEA" w14:textId="77777777" w:rsidR="00000000" w:rsidRDefault="00796D26">
      <w:r>
        <w:t>1. Утвердить:</w:t>
      </w:r>
    </w:p>
    <w:p w14:paraId="3BBAB6D9" w14:textId="77777777" w:rsidR="00000000" w:rsidRDefault="00796D26">
      <w: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</w:t>
      </w:r>
      <w:r>
        <w:t>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</w:t>
      </w:r>
      <w:r>
        <w:t xml:space="preserve">ов,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14:paraId="05057362" w14:textId="77777777" w:rsidR="00000000" w:rsidRDefault="00796D26">
      <w:r>
        <w:t xml:space="preserve">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</w:t>
      </w:r>
      <w:hyperlink w:anchor="sub_2000" w:history="1">
        <w:r>
          <w:rPr>
            <w:rStyle w:val="a4"/>
          </w:rPr>
          <w:t>приложению N </w:t>
        </w:r>
        <w:r>
          <w:rPr>
            <w:rStyle w:val="a4"/>
          </w:rPr>
          <w:t>2</w:t>
        </w:r>
      </w:hyperlink>
      <w:r>
        <w:t>.</w:t>
      </w:r>
    </w:p>
    <w:p w14:paraId="3D283431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4A67217A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28 августа 2018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717C31D0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48FF95D" w14:textId="77777777" w:rsidR="00000000" w:rsidRDefault="00796D26">
      <w:r>
        <w:t>2. Департаменту государственной политики в сфере государственной и муниципальной службы, противодействия коррупции (Д.В. Баснак) обеспечить проведение мониторинга выполнения федеральными государственными органами, Центральным ба</w:t>
      </w:r>
      <w:r>
        <w:t>нком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(компаниями), иными организациями, созданными н</w:t>
      </w:r>
      <w:r>
        <w:t>а основании федеральных законов, требований, утвержденных настоящим приказом.</w:t>
      </w:r>
    </w:p>
    <w:p w14:paraId="625E47EA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55F9C1C2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2.1 с 28 августа 2018 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698B22F0" w14:textId="77777777" w:rsidR="00000000" w:rsidRDefault="00796D26">
      <w:r>
        <w:t>2.1. Рекомендовать органам государственной власти субъектов Российской Федерации и органам местного самоуправления использовать настоящий прика</w:t>
      </w:r>
      <w:r>
        <w:t>з при создании и наполнении подразделов, посвященных вопросам противодействия коррупции, официальных сайтов органов государственной власти субъектов Российской Федерации и органов местного самоуправления.</w:t>
      </w:r>
    </w:p>
    <w:p w14:paraId="19C84DDF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34602114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28 августа 2018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66E1D787" w14:textId="77777777" w:rsidR="00000000" w:rsidRDefault="00796D2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1163907" w14:textId="77777777" w:rsidR="00000000" w:rsidRDefault="00796D26">
      <w:r>
        <w:t xml:space="preserve">3. Контроль за </w:t>
      </w:r>
      <w:r>
        <w:t>исполнением настоящего приказа возложить на заместителя Министра труда и социальной защиты Российской Федерации А.А. Черкасова.</w:t>
      </w:r>
    </w:p>
    <w:p w14:paraId="4C9672FF" w14:textId="77777777" w:rsidR="00000000" w:rsidRDefault="00796D2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853C370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2C675FB" w14:textId="77777777" w:rsidR="00000000" w:rsidRDefault="00796D26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2A8FF37" w14:textId="77777777" w:rsidR="00000000" w:rsidRDefault="00796D26">
            <w:pPr>
              <w:pStyle w:val="aa"/>
              <w:jc w:val="right"/>
            </w:pPr>
            <w:r>
              <w:t>М. Топилин</w:t>
            </w:r>
          </w:p>
        </w:tc>
      </w:tr>
    </w:tbl>
    <w:p w14:paraId="007D6D18" w14:textId="77777777" w:rsidR="00000000" w:rsidRDefault="00796D26"/>
    <w:p w14:paraId="66CED72E" w14:textId="77777777" w:rsidR="00000000" w:rsidRDefault="00796D26">
      <w:pPr>
        <w:pStyle w:val="ac"/>
      </w:pPr>
      <w:r>
        <w:t>Зарегистрировано в Минюсте РФ 25 декабря 2013 г.</w:t>
      </w:r>
      <w:r>
        <w:br/>
        <w:t>Регистрационный N 30803</w:t>
      </w:r>
    </w:p>
    <w:p w14:paraId="2821F906" w14:textId="77777777" w:rsidR="00000000" w:rsidRDefault="00796D26"/>
    <w:p w14:paraId="3A5B1D0B" w14:textId="77777777" w:rsidR="00000000" w:rsidRDefault="00796D26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</w:p>
    <w:bookmarkEnd w:id="4"/>
    <w:p w14:paraId="5475FBDF" w14:textId="77777777" w:rsidR="00000000" w:rsidRDefault="00796D26"/>
    <w:p w14:paraId="4D4C81C9" w14:textId="77777777" w:rsidR="00000000" w:rsidRDefault="00796D26">
      <w:pPr>
        <w:pStyle w:val="1"/>
      </w:pPr>
      <w:r>
        <w:t>Требования</w:t>
      </w:r>
      <w:r>
        <w:br/>
        <w:t>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</w:t>
      </w:r>
      <w:r>
        <w:t>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</w:r>
    </w:p>
    <w:p w14:paraId="0B1BEBD1" w14:textId="77777777" w:rsidR="00000000" w:rsidRDefault="00796D26">
      <w:pPr>
        <w:pStyle w:val="ab"/>
      </w:pPr>
      <w:r>
        <w:t>С изменениями и дополнениями от:</w:t>
      </w:r>
    </w:p>
    <w:p w14:paraId="493264B3" w14:textId="77777777" w:rsidR="00000000" w:rsidRDefault="00796D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июля 2018 г.</w:t>
      </w:r>
    </w:p>
    <w:p w14:paraId="2D4E1493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778144F" w14:textId="77777777" w:rsidR="00000000" w:rsidRDefault="00796D2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Типовые нарушения</w:t>
        </w:r>
      </w:hyperlink>
      <w:r>
        <w:rPr>
          <w:shd w:val="clear" w:color="auto" w:fill="F0F0F0"/>
        </w:rPr>
        <w:t xml:space="preserve"> положений настоящих Требований, направленные </w:t>
      </w:r>
      <w:hyperlink r:id="rId1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Росархива от 24 октября 2018 г. N 3/2535-Ю</w:t>
      </w:r>
    </w:p>
    <w:p w14:paraId="44AFEA6C" w14:textId="77777777" w:rsidR="00000000" w:rsidRDefault="00796D2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проведения мониторинга размещения на официальных сайтах федеральных органов исполнительной власти в информационно-телекоммуникационной сети "Интернет" актуальной информаци</w:t>
      </w:r>
      <w:r>
        <w:rPr>
          <w:shd w:val="clear" w:color="auto" w:fill="F0F0F0"/>
        </w:rPr>
        <w:t>и о мерах по профилактике и противодействию коррупции</w:t>
      </w:r>
    </w:p>
    <w:p w14:paraId="2BC11544" w14:textId="77777777" w:rsidR="00000000" w:rsidRDefault="00796D2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соблюдении требований к размещению и наполнению подразделов официальных сайтов, посвященных вопросам противодействия коррупции, и требований к должностям, замещение которых влечет за собой размещение</w:t>
      </w:r>
      <w:r>
        <w:rPr>
          <w:shd w:val="clear" w:color="auto" w:fill="F0F0F0"/>
        </w:rPr>
        <w:t xml:space="preserve"> сведений о доходах, расходах, об имуществе и обязательствах имущественного характера, см. </w:t>
      </w:r>
      <w:hyperlink r:id="rId1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России от 26 марта 2014 г. N 18-0/10/В-1580</w:t>
      </w:r>
    </w:p>
    <w:p w14:paraId="295997FD" w14:textId="77777777" w:rsidR="00000000" w:rsidRDefault="00796D26">
      <w:pPr>
        <w:pStyle w:val="1"/>
      </w:pPr>
      <w:bookmarkStart w:id="5" w:name="sub_100"/>
      <w:r>
        <w:t>I. Общие положения</w:t>
      </w:r>
    </w:p>
    <w:bookmarkEnd w:id="5"/>
    <w:p w14:paraId="6D2886EB" w14:textId="77777777" w:rsidR="00000000" w:rsidRDefault="00796D26"/>
    <w:p w14:paraId="46CCE68C" w14:textId="77777777" w:rsidR="00000000" w:rsidRDefault="00796D26">
      <w:bookmarkStart w:id="6" w:name="sub_1001"/>
      <w:r>
        <w:t>1. Настоящие требования установлены в целях обеспечения открытости мер по противодействию коррупции, принимаемых федеральными государственными органами, Центральным банком Российской Федерации, Пенсионным фондом Российско</w:t>
      </w:r>
      <w:r>
        <w:t xml:space="preserve">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 (далее соответственно </w:t>
      </w:r>
      <w:r>
        <w:t>- государственный орган, Банк России, фонд, корпорация, организация).</w:t>
      </w:r>
    </w:p>
    <w:p w14:paraId="3DB56865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7372B4DE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28 августа 2018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</w:t>
      </w:r>
      <w:r>
        <w:rPr>
          <w:shd w:val="clear" w:color="auto" w:fill="F0F0F0"/>
        </w:rPr>
        <w:t>я 2018 г. N 490Н</w:t>
      </w:r>
    </w:p>
    <w:p w14:paraId="1291A21C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804D094" w14:textId="77777777" w:rsidR="00000000" w:rsidRDefault="00796D26">
      <w:r>
        <w:t>2. Размещение и наполнение подразделов, посвященных вопросам противодействия коррупции, официальных сайтов государственных органов и их территориал</w:t>
      </w:r>
      <w:r>
        <w:t xml:space="preserve">ьных органов, Банка России и территориальных учреждений Банка России, фондов и их территориальных органов, </w:t>
      </w:r>
      <w:r>
        <w:lastRenderedPageBreak/>
        <w:t xml:space="preserve">корпораций, организаций и их филиалов в информационно-телекоммуникационной сети "Интернет" (далее - сайт) осуществляется в соответствии с настоящими </w:t>
      </w:r>
      <w:r>
        <w:t>требованиями.</w:t>
      </w:r>
    </w:p>
    <w:p w14:paraId="6BC2B7BF" w14:textId="77777777" w:rsidR="00000000" w:rsidRDefault="00796D26">
      <w:bookmarkStart w:id="8" w:name="sub_1003"/>
      <w:r>
        <w:t>3. 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bookmarkEnd w:id="8"/>
    <w:p w14:paraId="28100F80" w14:textId="77777777" w:rsidR="00000000" w:rsidRDefault="00796D26"/>
    <w:p w14:paraId="0B2F77BF" w14:textId="77777777" w:rsidR="00000000" w:rsidRDefault="00796D26">
      <w:pPr>
        <w:pStyle w:val="1"/>
      </w:pPr>
      <w:bookmarkStart w:id="9" w:name="sub_200"/>
      <w:r>
        <w:t>II. Размещение подразделов, посвящен</w:t>
      </w:r>
      <w:r>
        <w:t>ных вопросам противодействия коррупции</w:t>
      </w:r>
    </w:p>
    <w:bookmarkEnd w:id="9"/>
    <w:p w14:paraId="3711907C" w14:textId="77777777" w:rsidR="00000000" w:rsidRDefault="00796D26"/>
    <w:p w14:paraId="37E0C46E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44DC9291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28 августа 2018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5CEFA003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FDA7D09" w14:textId="77777777" w:rsidR="00000000" w:rsidRDefault="00796D26">
      <w:r>
        <w:t>4.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</w:t>
      </w:r>
      <w:r>
        <w:t>ние указанной гиперссылки в выпадающих окнах не допускается.</w:t>
      </w:r>
    </w:p>
    <w:p w14:paraId="2BFBBC54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7374B84E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28 августа 2018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5FCF87B6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796493A" w14:textId="77777777" w:rsidR="00000000" w:rsidRDefault="00796D26">
      <w:r>
        <w:t>5. Доступ в раздел "Противодействие коррупции" осуществляется с главной страницы сайта путем последовательного перехода п</w:t>
      </w:r>
      <w:r>
        <w:t>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14:paraId="1B84166E" w14:textId="77777777" w:rsidR="00000000" w:rsidRDefault="00796D26"/>
    <w:p w14:paraId="355D4411" w14:textId="77777777" w:rsidR="00000000" w:rsidRDefault="00796D26">
      <w:pPr>
        <w:pStyle w:val="1"/>
      </w:pPr>
      <w:bookmarkStart w:id="12" w:name="sub_300"/>
      <w:r>
        <w:t>III. Требования к наполнению подразделов, посвященных вопросам противодействия коррупции</w:t>
      </w:r>
    </w:p>
    <w:bookmarkEnd w:id="12"/>
    <w:p w14:paraId="56090C4D" w14:textId="77777777" w:rsidR="00000000" w:rsidRDefault="00796D26"/>
    <w:p w14:paraId="3429D4CB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43D53C06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28 августа 2018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666C8892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14:paraId="6CC0336F" w14:textId="77777777" w:rsidR="00000000" w:rsidRDefault="00796D26">
      <w:r>
        <w:t>6. В разделе "Противодействие коррупции" сайтов содержатся последовательные ссылки на следующие подразделы:</w:t>
      </w:r>
    </w:p>
    <w:p w14:paraId="248226D5" w14:textId="77777777" w:rsidR="00000000" w:rsidRDefault="00796D26">
      <w:r>
        <w:t>"Нормативные правовые и иные акты в сфере противодействия коррупции";</w:t>
      </w:r>
    </w:p>
    <w:p w14:paraId="30187672" w14:textId="77777777" w:rsidR="00000000" w:rsidRDefault="00796D26">
      <w:r>
        <w:t>"Антикоррупционная экспертиза";</w:t>
      </w:r>
    </w:p>
    <w:p w14:paraId="3584CEAD" w14:textId="77777777" w:rsidR="00000000" w:rsidRDefault="00796D26">
      <w:r>
        <w:t>"Методические материалы";</w:t>
      </w:r>
    </w:p>
    <w:p w14:paraId="42F9A5D4" w14:textId="77777777" w:rsidR="00000000" w:rsidRDefault="00796D26">
      <w:r>
        <w:t>"Формы документов, связанных с противодействием коррупции, для заполнения";</w:t>
      </w:r>
    </w:p>
    <w:p w14:paraId="7E5B8DD4" w14:textId="77777777" w:rsidR="00000000" w:rsidRDefault="00796D26">
      <w:r>
        <w:t>"Сведения о доходах, расходах, об имуществе и обязательствах имущественного характера";</w:t>
      </w:r>
    </w:p>
    <w:p w14:paraId="195CF9BA" w14:textId="77777777" w:rsidR="00000000" w:rsidRDefault="00796D26">
      <w:r>
        <w:t>"Комиссия по соблюдению требований к служебному поведению и урегул</w:t>
      </w:r>
      <w:r>
        <w:t>ированию конфликта интересов (аттестационная комиссия)</w:t>
      </w:r>
      <w:hyperlink w:anchor="sub_111" w:history="1">
        <w:r>
          <w:rPr>
            <w:rStyle w:val="a4"/>
          </w:rPr>
          <w:t>*(1)</w:t>
        </w:r>
      </w:hyperlink>
      <w:r>
        <w:t>";</w:t>
      </w:r>
    </w:p>
    <w:p w14:paraId="1EE503DA" w14:textId="77777777" w:rsidR="00000000" w:rsidRDefault="00796D26">
      <w:r>
        <w:t>"Обратная связь для сообщений о фактах коррупции".</w:t>
      </w:r>
    </w:p>
    <w:p w14:paraId="52D18D46" w14:textId="77777777" w:rsidR="00000000" w:rsidRDefault="00796D26">
      <w:bookmarkStart w:id="14" w:name="sub_1007"/>
      <w:r>
        <w:t>7. Раздел "Противодействие коррупции" может содержать иные подразделы, в которых размещаются доклады, отчеты, о</w:t>
      </w:r>
      <w:r>
        <w:t>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органа, председателем Банка России, фонда, руководителем корпорации, организац</w:t>
      </w:r>
      <w:r>
        <w:t>ии.</w:t>
      </w:r>
    </w:p>
    <w:p w14:paraId="4C25906B" w14:textId="77777777" w:rsidR="00000000" w:rsidRDefault="00796D26">
      <w:bookmarkStart w:id="15" w:name="sub_1008"/>
      <w:bookmarkEnd w:id="14"/>
      <w:r>
        <w:t>8. Подраздел "Нормативные правовые и иные акты в сфере противодействия коррупции" содержит:</w:t>
      </w:r>
    </w:p>
    <w:p w14:paraId="5822387A" w14:textId="77777777" w:rsidR="00000000" w:rsidRDefault="00796D26">
      <w:bookmarkStart w:id="16" w:name="sub_1081"/>
      <w:bookmarkEnd w:id="15"/>
      <w:r>
        <w:t>а) список гиперссылок действующих федеральных законов, указов Президента Российской Федерации, постановлений Правительства Росси</w:t>
      </w:r>
      <w:r>
        <w:t xml:space="preserve">йской Федерации и иных нормативных правовых актов по вопросам противодействия коррупции для последовательного перехода на официальный </w:t>
      </w:r>
      <w:r>
        <w:lastRenderedPageBreak/>
        <w:t>интернет-портал правовой информации (</w:t>
      </w:r>
      <w:hyperlink r:id="rId28" w:history="1">
        <w:r>
          <w:rPr>
            <w:rStyle w:val="a4"/>
          </w:rPr>
          <w:t>www.pravo.gov.ru</w:t>
        </w:r>
      </w:hyperlink>
      <w:r>
        <w:t>). С</w:t>
      </w:r>
      <w:r>
        <w:t>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 иные нормативные правовые акты;</w:t>
      </w:r>
    </w:p>
    <w:p w14:paraId="33DD97D5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8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7"/>
    <w:p w14:paraId="5716955A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28 августа 2018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186C88C5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14:paraId="16C7B6B3" w14:textId="77777777" w:rsidR="00000000" w:rsidRDefault="00796D26">
      <w: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14:paraId="06B8AF4C" w14:textId="77777777" w:rsidR="00000000" w:rsidRDefault="00796D26">
      <w:r>
        <w:t>план по противодействию коррупции;</w:t>
      </w:r>
    </w:p>
    <w:p w14:paraId="7629A7E9" w14:textId="77777777" w:rsidR="00000000" w:rsidRDefault="00796D26">
      <w:bookmarkStart w:id="18" w:name="sub_10823"/>
      <w:r>
        <w:t>перечень должносте</w:t>
      </w:r>
      <w:r>
        <w:t>й, при замещении которых федеральные государственные служащие, служащие Банка России, работники фондов, корпораций, организаций (далее - служащие (работники) обязаны представлять сведения о своих доходах, об имуществе и обязательствах имущественного характ</w:t>
      </w:r>
      <w:r>
        <w:t xml:space="preserve">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31" w:history="1">
        <w:r>
          <w:rPr>
            <w:rStyle w:val="a4"/>
          </w:rPr>
          <w:t>разделом III</w:t>
        </w:r>
      </w:hyperlink>
      <w:r>
        <w:t xml:space="preserve"> перечня </w:t>
      </w:r>
      <w: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</w:t>
      </w:r>
      <w:r>
        <w:t xml:space="preserve">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3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</w:t>
      </w:r>
      <w:r>
        <w:t>. N 557</w:t>
      </w:r>
      <w:r>
        <w:rPr>
          <w:sz w:val="2"/>
          <w:szCs w:val="2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;</w:t>
      </w:r>
    </w:p>
    <w:bookmarkEnd w:id="18"/>
    <w:p w14:paraId="371B836A" w14:textId="77777777" w:rsidR="00000000" w:rsidRDefault="00796D26">
      <w:r>
        <w:t>перечень должностей в организациях, созданных для выполнения задач, поставленных перед государственными органами, при назначении на которые граждане и при замещении которых работники обязаны представлять сведени</w:t>
      </w:r>
      <w:r>
        <w:t>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государственным органом;</w:t>
      </w:r>
    </w:p>
    <w:p w14:paraId="358D5765" w14:textId="77777777" w:rsidR="00000000" w:rsidRDefault="00796D26">
      <w:r>
        <w:t xml:space="preserve">порядок </w:t>
      </w:r>
      <w:r>
        <w:t>представления сведений о доходах, расходах, об имуществе и обязательствах имущественного характера;</w:t>
      </w:r>
    </w:p>
    <w:p w14:paraId="0A5E8806" w14:textId="77777777" w:rsidR="00000000" w:rsidRDefault="00796D26">
      <w: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</w:t>
      </w:r>
      <w:r>
        <w:t>ений;</w:t>
      </w:r>
    </w:p>
    <w:p w14:paraId="679508D9" w14:textId="77777777" w:rsidR="00000000" w:rsidRDefault="00796D26">
      <w:r>
        <w:t>положение о подразделении по профилактике коррупционных или иных правонарушений;</w:t>
      </w:r>
    </w:p>
    <w:p w14:paraId="5B814F49" w14:textId="77777777" w:rsidR="00000000" w:rsidRDefault="00796D26">
      <w:r>
        <w:t>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</w:t>
      </w:r>
      <w:r>
        <w:t>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14:paraId="0ACB974A" w14:textId="77777777" w:rsidR="00000000" w:rsidRDefault="00796D26">
      <w:r>
        <w:t>перечень должностей, при замещении которых служащим</w:t>
      </w:r>
      <w:r>
        <w:t xml:space="preserve">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14:paraId="3F779759" w14:textId="77777777" w:rsidR="00000000" w:rsidRDefault="00796D26">
      <w:r>
        <w:t>кодекс этики и служебного поведения служащих (работников);</w:t>
      </w:r>
    </w:p>
    <w:p w14:paraId="69F60447" w14:textId="77777777" w:rsidR="00000000" w:rsidRDefault="00796D26">
      <w:r>
        <w:t>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14:paraId="1E0EF48E" w14:textId="77777777" w:rsidR="00000000" w:rsidRDefault="00796D26">
      <w:bookmarkStart w:id="19" w:name="sub_1009"/>
      <w:r>
        <w:t>9. Нормативные правовые и иные акты в сфере прот</w:t>
      </w:r>
      <w:r>
        <w:t xml:space="preserve">иводействия коррупции (далее - нормативные и иные акты), указанные в </w:t>
      </w:r>
      <w:hyperlink w:anchor="sub_1082" w:history="1">
        <w:r>
          <w:rPr>
            <w:rStyle w:val="a4"/>
          </w:rPr>
          <w:t>подпункте "б" пункта 8</w:t>
        </w:r>
      </w:hyperlink>
      <w:r>
        <w:t xml:space="preserve"> настоящих требований, размещаются в виде текста в формате (в одном или нескольких из следующих форматов: .DOC, </w:t>
      </w:r>
      <w:r>
        <w:lastRenderedPageBreak/>
        <w:t>.DOCX, .RTF, .PDF), обеспеч</w:t>
      </w:r>
      <w:r>
        <w:t>ивающем возможность поиска и копирования фрагментов текста средствами веб-обозревателя ("гипертекстовый формат").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bookmarkEnd w:id="19"/>
    <w:p w14:paraId="3EC8C07B" w14:textId="77777777" w:rsidR="00000000" w:rsidRDefault="00796D26"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14:paraId="368D00CE" w14:textId="77777777" w:rsidR="00000000" w:rsidRDefault="00796D26">
      <w:r>
        <w:t>Гиперссылки нормативных и иных актов должны содержать полные реквизиты акта, в том числе наимено</w:t>
      </w:r>
      <w:r>
        <w:t>вание органа, принявшего акт, дату принятия, номер, название, а также дату и номер регистрации в Минюсте России (при наличии).</w:t>
      </w:r>
    </w:p>
    <w:p w14:paraId="5A64BBAC" w14:textId="77777777" w:rsidR="00000000" w:rsidRDefault="00796D26">
      <w:r>
        <w:t>Нормативные и иные акты должны размещаться в действующей редакции.</w:t>
      </w:r>
    </w:p>
    <w:p w14:paraId="65809158" w14:textId="77777777" w:rsidR="00000000" w:rsidRDefault="00796D26">
      <w:bookmarkStart w:id="20" w:name="sub_1010"/>
      <w:r>
        <w:t xml:space="preserve">10. Подраздел "Антикоррупционная экспертиза" содержит </w:t>
      </w:r>
      <w:r>
        <w:t>гиперссылку, перекрестную с гиперссылкой, при переходе по которой осуществляется доступ к официальному сайту, созданному для размещения информации о подготовке федеральными органами исполнительной власти проектов нормативных правовых актов и результатах их</w:t>
      </w:r>
      <w:r>
        <w:t xml:space="preserve"> общественного обсуждения (</w:t>
      </w:r>
      <w:hyperlink r:id="rId33" w:history="1">
        <w:r>
          <w:rPr>
            <w:rStyle w:val="a4"/>
          </w:rPr>
          <w:t>www.regulation.gov.ru</w:t>
        </w:r>
      </w:hyperlink>
      <w:r>
        <w:t>).</w:t>
      </w:r>
    </w:p>
    <w:p w14:paraId="1054D156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14:paraId="20EF8718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28 августа 2018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201E55B3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6CA6D6C" w14:textId="77777777" w:rsidR="00000000" w:rsidRDefault="00796D26">
      <w:r>
        <w:t>11.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14:paraId="5ED4A751" w14:textId="77777777" w:rsidR="00000000" w:rsidRDefault="00796D26">
      <w:bookmarkStart w:id="22" w:name="sub_10112"/>
      <w:r>
        <w:t>В данном подразделе размещаются как методические материалы по вопросам противодействия</w:t>
      </w:r>
      <w:r>
        <w:t xml:space="preserve"> коррупции, самостоятельно разработанные государственным органом, Банком России, фондом, корпорацией, организацией, так и гиперссылки для последовательного перехода к методическим материалам, одобренным президиумом Совета при Президенте Российской Федераци</w:t>
      </w:r>
      <w:r>
        <w:t>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</w:t>
      </w:r>
      <w:hyperlink r:id="rId36" w:history="1">
        <w:r>
          <w:rPr>
            <w:rStyle w:val="a4"/>
          </w:rPr>
          <w:t>https://r</w:t>
        </w:r>
        <w:r>
          <w:rPr>
            <w:rStyle w:val="a4"/>
          </w:rPr>
          <w:t>osmintrud.ru/ministry/programms/anticorruption</w:t>
        </w:r>
      </w:hyperlink>
      <w:r>
        <w:t xml:space="preserve">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</w:t>
      </w:r>
      <w:r>
        <w:t>кадровым составом государственной гражданской службы Российской Федерации" (</w:t>
      </w:r>
      <w:hyperlink r:id="rId37" w:history="1">
        <w:r>
          <w:rPr>
            <w:rStyle w:val="a4"/>
          </w:rPr>
          <w:t>https://gossluzhba.gov.ru/anticorruption</w:t>
        </w:r>
      </w:hyperlink>
      <w:r>
        <w:t>).</w:t>
      </w:r>
    </w:p>
    <w:p w14:paraId="1F23BB86" w14:textId="77777777" w:rsidR="00000000" w:rsidRDefault="00796D26">
      <w:bookmarkStart w:id="23" w:name="sub_10113"/>
      <w:bookmarkEnd w:id="22"/>
      <w:r>
        <w:t>Методические рекомендации, обзоры, иные документы</w:t>
      </w:r>
      <w:r>
        <w:t xml:space="preserve">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.DOC, .DOCX, .RTF, .PDF, .PPT, .PPTX), обеспечивающем возможность поиска и копи</w:t>
      </w:r>
      <w:r>
        <w:t>рования фрагментов текста средствами веб-обозревателя ("гипертекстовый формат"). Размещение в иных форматах, а также в виде сканированных документов, требующих дополнительного распознавания, не допускается.</w:t>
      </w:r>
    </w:p>
    <w:p w14:paraId="38DDC924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2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14:paraId="2F7A2C2B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28 августа 2018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7CFD2909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71C400C" w14:textId="77777777" w:rsidR="00000000" w:rsidRDefault="00796D26">
      <w:r>
        <w:t>12. Под</w:t>
      </w:r>
      <w:r>
        <w:t>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</w:t>
      </w:r>
      <w:r>
        <w:t xml:space="preserve">мых гражданами, лицами, замещающими государственные должности Российской Федерации, служащими (работниками) в рамках реализации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коррупции:</w:t>
      </w:r>
    </w:p>
    <w:p w14:paraId="31D1D6EA" w14:textId="77777777" w:rsidR="00000000" w:rsidRDefault="00796D26">
      <w:bookmarkStart w:id="25" w:name="sub_1121"/>
      <w:r>
        <w:t>а) обращен</w:t>
      </w:r>
      <w:r>
        <w:t>ие гражданина, юридического лица по фактам коррупционных правонарушений;</w:t>
      </w:r>
    </w:p>
    <w:p w14:paraId="5A2E9E95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122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14:paraId="49869039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28 августа 2018 г. - </w:t>
      </w:r>
      <w:hyperlink r:id="rId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</w:t>
      </w:r>
      <w:r>
        <w:rPr>
          <w:shd w:val="clear" w:color="auto" w:fill="F0F0F0"/>
        </w:rPr>
        <w:t xml:space="preserve">ии от 26 июля 2018 г. N </w:t>
      </w:r>
      <w:r>
        <w:rPr>
          <w:shd w:val="clear" w:color="auto" w:fill="F0F0F0"/>
        </w:rPr>
        <w:lastRenderedPageBreak/>
        <w:t>490Н</w:t>
      </w:r>
    </w:p>
    <w:p w14:paraId="4A57A93B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0042410" w14:textId="77777777" w:rsidR="00000000" w:rsidRDefault="00796D26">
      <w:r>
        <w:t>б) обращение гражданина, замещавшего в государственном органе должность государственной службы, включенную в перечень должностей, утвер</w:t>
      </w:r>
      <w:r>
        <w:t>жденный нормативным правовым актом Российской Федерации (</w:t>
      </w:r>
      <w:hyperlink r:id="rId43" w:history="1">
        <w:r>
          <w:rPr>
            <w:rStyle w:val="a4"/>
          </w:rPr>
          <w:t>статья 12</w:t>
        </w:r>
      </w:hyperlink>
      <w:r>
        <w:t xml:space="preserve"> Федерального закона от 25 декабря 2008 г. N 273-ФЗ "О противодействии коррупции (Собрание законодательства Российской Федера</w:t>
      </w:r>
      <w:r>
        <w:t>ции, 2008, N 52, ст. 6228; 2011, N 48, ст. 6730; 2018, N 32, ст. 5100),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</w:t>
      </w:r>
      <w:r>
        <w:t>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59E8354E" w14:textId="77777777" w:rsidR="00000000" w:rsidRDefault="00796D26">
      <w:bookmarkStart w:id="27" w:name="sub_1123"/>
      <w:r>
        <w:t>в) уведомление представителя нанимателя (ра</w:t>
      </w:r>
      <w:r>
        <w:t>ботодателя) о намерении выполнять иную оплачиваемую работу;</w:t>
      </w:r>
    </w:p>
    <w:p w14:paraId="3C51D3B8" w14:textId="77777777" w:rsidR="00000000" w:rsidRDefault="00796D26">
      <w:bookmarkStart w:id="28" w:name="sub_1124"/>
      <w:bookmarkEnd w:id="27"/>
      <w:r>
        <w:t>г) 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14:paraId="2A340047" w14:textId="77777777" w:rsidR="00000000" w:rsidRDefault="00796D26">
      <w:bookmarkStart w:id="29" w:name="sub_1125"/>
      <w:bookmarkEnd w:id="28"/>
      <w:r>
        <w:t>д) увед</w:t>
      </w:r>
      <w:r>
        <w:t>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14:paraId="27FB73BE" w14:textId="77777777" w:rsidR="00000000" w:rsidRDefault="00796D26">
      <w:bookmarkStart w:id="30" w:name="sub_1126"/>
      <w:bookmarkEnd w:id="29"/>
      <w:r>
        <w:t>е) заявление служащего (работника) о невозможности по объективным причинам представит</w:t>
      </w:r>
      <w:r>
        <w:t>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4941297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127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14:paraId="6F9A3180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 с 28 августа 2018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0969E514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E85E132" w14:textId="77777777" w:rsidR="00000000" w:rsidRDefault="00796D26">
      <w:r>
        <w:t>ж) справка о доходах, расходах, об имуществе и обязательствах имущественного ха</w:t>
      </w:r>
      <w:r>
        <w:t>рактера;</w:t>
      </w:r>
    </w:p>
    <w:p w14:paraId="311D0618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14:paraId="417F92C5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28 августа 2018 г. - </w:t>
      </w:r>
      <w:hyperlink r:id="rId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562E776A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FA81445" w14:textId="77777777" w:rsidR="00000000" w:rsidRDefault="00796D26">
      <w:r>
        <w:t>з) уведомление о получении подарка;</w:t>
      </w:r>
    </w:p>
    <w:p w14:paraId="7E1E7115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14:paraId="70E5208C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изменен с 28 августа 2018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</w:t>
      </w:r>
      <w:r>
        <w:rPr>
          <w:shd w:val="clear" w:color="auto" w:fill="F0F0F0"/>
        </w:rPr>
        <w:t>России от 26 июля 2018 г. N 490Н</w:t>
      </w:r>
    </w:p>
    <w:p w14:paraId="211E86AF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B21A9BD" w14:textId="77777777" w:rsidR="00000000" w:rsidRDefault="00796D26">
      <w:r>
        <w:t>и) заявление о выкупе подарка;</w:t>
      </w:r>
    </w:p>
    <w:p w14:paraId="45797A0C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1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604BF5A6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 с 28 августа 2018 г. - </w:t>
      </w:r>
      <w:hyperlink r:id="rId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5D1BD298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F6B03A3" w14:textId="77777777" w:rsidR="00000000" w:rsidRDefault="00796D26">
      <w:r>
        <w:t>к)</w:t>
      </w:r>
      <w:r>
        <w:t xml:space="preserve"> иные формы документов, связанные с противодействием коррупции, для заполнения, размещение которых будет признано целесообразным.</w:t>
      </w:r>
    </w:p>
    <w:p w14:paraId="177745B4" w14:textId="77777777" w:rsidR="00000000" w:rsidRDefault="00796D26">
      <w:bookmarkStart w:id="35" w:name="sub_11211"/>
      <w:r>
        <w:t>л) справка о расходах лица, замещающего государственную должность Российской Федерации, иного лица по каждой сделке п</w:t>
      </w:r>
      <w:r>
        <w:t>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14:paraId="55B9DACA" w14:textId="77777777" w:rsidR="00000000" w:rsidRDefault="00796D26">
      <w:bookmarkStart w:id="36" w:name="sub_10120"/>
      <w:bookmarkEnd w:id="35"/>
      <w:r>
        <w:t xml:space="preserve"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</w:t>
      </w:r>
      <w:r>
        <w:lastRenderedPageBreak/>
        <w:t xml:space="preserve">"Справки БК", размещенному на </w:t>
      </w:r>
      <w:hyperlink r:id="rId52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560B4D66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3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7"/>
    <w:p w14:paraId="0AA52FFA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28 августа 2018 г. - </w:t>
      </w:r>
      <w:hyperlink r:id="rId5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7E2E4F33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14:paraId="51A15F5F" w14:textId="77777777" w:rsidR="00000000" w:rsidRDefault="00796D26">
      <w:r>
        <w:t xml:space="preserve">13.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</w:t>
      </w:r>
      <w:r>
        <w:t>.DOCX, .RTF, .PDF,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14:paraId="36D4A57D" w14:textId="77777777" w:rsidR="00000000" w:rsidRDefault="00796D26">
      <w:bookmarkStart w:id="38" w:name="sub_1014"/>
      <w:r>
        <w:t>14</w:t>
      </w:r>
      <w:r>
        <w:t xml:space="preserve">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55" w:history="1">
        <w:r>
          <w:rPr>
            <w:rStyle w:val="a4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</w:t>
      </w:r>
      <w:r>
        <w:t xml:space="preserve">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</w:t>
      </w:r>
      <w:hyperlink r:id="rId56" w:history="1">
        <w:r>
          <w:rPr>
            <w:rStyle w:val="a4"/>
          </w:rPr>
          <w:t>Указом</w:t>
        </w:r>
      </w:hyperlink>
      <w:r>
        <w:t xml:space="preserve"> Презид</w:t>
      </w:r>
      <w:r>
        <w:t>ента Российской Федерации от 8 июля 2013 г. N 613 "Вопросы противодействия коррупции"</w:t>
      </w:r>
      <w:hyperlink w:anchor="sub_333" w:history="1">
        <w:r>
          <w:rPr>
            <w:rStyle w:val="a4"/>
          </w:rPr>
          <w:t>*(3)</w:t>
        </w:r>
      </w:hyperlink>
      <w:r>
        <w:t xml:space="preserve"> (далее - Порядок).</w:t>
      </w:r>
    </w:p>
    <w:p w14:paraId="16DD8E6B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5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14:paraId="4CAD68D3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28 августа 2018 г. - </w:t>
      </w:r>
      <w:hyperlink r:id="rId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339B4B35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7A100F3" w14:textId="77777777" w:rsidR="00000000" w:rsidRDefault="00796D26">
      <w:r>
        <w:t>15. Сведения о доходах, расходах, об имуществе и обязательствах имущественного ха</w:t>
      </w:r>
      <w:r>
        <w:t>рактера размещаются в течение 14 рабочих дней со дня истечения срока, установленного для их подачи:</w:t>
      </w:r>
    </w:p>
    <w:p w14:paraId="26AE5C2C" w14:textId="77777777" w:rsidR="00000000" w:rsidRDefault="00796D26">
      <w:bookmarkStart w:id="40" w:name="sub_1151"/>
      <w:r>
        <w:t>а) без ограничения доступа к ним третьих лиц;</w:t>
      </w:r>
    </w:p>
    <w:p w14:paraId="0A12BB0F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152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0B9EF556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28 августа 2018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6C369146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700AA4" w14:textId="77777777" w:rsidR="00000000" w:rsidRDefault="00796D26">
      <w:r>
        <w:t xml:space="preserve">б) в табличной форме согласно </w:t>
      </w:r>
      <w:hyperlink w:anchor="sub_1100" w:history="1">
        <w:r>
          <w:rPr>
            <w:rStyle w:val="a4"/>
          </w:rPr>
          <w:t>п</w:t>
        </w:r>
        <w:r>
          <w:rPr>
            <w:rStyle w:val="a4"/>
          </w:rPr>
          <w:t>риложению</w:t>
        </w:r>
      </w:hyperlink>
      <w:r>
        <w:t xml:space="preserve"> к настоящим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</w:t>
      </w:r>
      <w:r>
        <w:t>фрагментов текста.</w:t>
      </w:r>
    </w:p>
    <w:p w14:paraId="5954F1BF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14:paraId="2ACB00C2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28 августа 2018 г. - </w:t>
      </w:r>
      <w:hyperlink r:id="rId6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48E8DA2F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8071065" w14:textId="77777777" w:rsidR="00000000" w:rsidRDefault="00796D26">
      <w:r>
        <w:t>16. Сведения о доходах, расходах, об имуществе и обязательствах имущественного характера, сгруппированные по самостоятельным структурным подразделениям (департаментам, управлениям, отделам), территориальн</w:t>
      </w:r>
      <w:r>
        <w:t>ым органам (территориальным учреждениям, филиалам), размещаются в одном (едином) файле в виде таблицы либо в виде файлов.</w:t>
      </w:r>
    </w:p>
    <w:p w14:paraId="320CCBEF" w14:textId="77777777" w:rsidR="00000000" w:rsidRDefault="00796D26">
      <w:bookmarkStart w:id="43" w:name="sub_1017"/>
      <w:r>
        <w:t xml:space="preserve">17. В случае если в соответствии с Порядком сведения о доходах, расходах, имуществе и обязательствах имущественного характера </w:t>
      </w:r>
      <w:r>
        <w:t>лица, замещающего государственную должность Российской Федерации, служащего (работника) размещаются на сайте другого государственного органа, то на сайте государственного органа, Банка России, фонда, корпорации, организации, а также подведомственной госуда</w:t>
      </w:r>
      <w:r>
        <w:t xml:space="preserve">рственному органу организации, в котором служащий (работник) </w:t>
      </w:r>
      <w:r>
        <w:lastRenderedPageBreak/>
        <w:t>замещает (занимает) должность либо является его руководителем (заместителем руководителя), располагается гиперссылка, обеспечивающая доступ к подразделу "Сведения о доходах, расходах, об имуществ</w:t>
      </w:r>
      <w:r>
        <w:t>е и обязательствах имущественного характера" соответствующего сайта, где такие сведения размещены.</w:t>
      </w:r>
    </w:p>
    <w:p w14:paraId="2FF8501D" w14:textId="77777777" w:rsidR="00000000" w:rsidRDefault="00796D26">
      <w:bookmarkStart w:id="44" w:name="sub_1018"/>
      <w:bookmarkEnd w:id="43"/>
      <w:r>
        <w:t>18. Не допускается:</w:t>
      </w:r>
    </w:p>
    <w:p w14:paraId="64263C87" w14:textId="77777777" w:rsidR="00000000" w:rsidRDefault="00796D26">
      <w:bookmarkStart w:id="45" w:name="sub_1181"/>
      <w:bookmarkEnd w:id="44"/>
      <w:r>
        <w:t>а) размещение на сайтах заархивированных сведений (формат .rar, .zip), сканированных документов;</w:t>
      </w:r>
    </w:p>
    <w:p w14:paraId="29ECF8A3" w14:textId="77777777" w:rsidR="00000000" w:rsidRDefault="00796D26">
      <w:bookmarkStart w:id="46" w:name="sub_1182"/>
      <w:bookmarkEnd w:id="45"/>
      <w: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14:paraId="030B46C8" w14:textId="77777777" w:rsidR="00000000" w:rsidRDefault="00796D26">
      <w:bookmarkStart w:id="47" w:name="sub_1183"/>
      <w:bookmarkEnd w:id="46"/>
      <w:r>
        <w:t>в) использование на сайтах форматов, требующих дополнительного распознав</w:t>
      </w:r>
      <w:r>
        <w:t>ания;</w:t>
      </w:r>
    </w:p>
    <w:p w14:paraId="62A717A8" w14:textId="77777777" w:rsidR="00000000" w:rsidRDefault="00796D26">
      <w:bookmarkStart w:id="48" w:name="sub_1184"/>
      <w:bookmarkEnd w:id="47"/>
      <w: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14:paraId="3F43804B" w14:textId="77777777" w:rsidR="00000000" w:rsidRDefault="00796D26">
      <w:bookmarkStart w:id="49" w:name="sub_1185"/>
      <w:bookmarkEnd w:id="48"/>
      <w:r>
        <w:t>д) запрашивание фамилии и инициалов лица, замещающего государственную должность Российской Федерации, фа</w:t>
      </w:r>
      <w:r>
        <w:t>милии и инициалов, должности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14:paraId="1B9D9C2F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9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14:paraId="087D6FE0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19 изм</w:t>
      </w:r>
      <w:r>
        <w:rPr>
          <w:shd w:val="clear" w:color="auto" w:fill="F0F0F0"/>
        </w:rPr>
        <w:t xml:space="preserve">енен с 28 августа 2018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4F398BB6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DB1ACD1" w14:textId="77777777" w:rsidR="00000000" w:rsidRDefault="00796D26">
      <w:r>
        <w:t>19. 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</w:t>
      </w:r>
      <w:r>
        <w:t>том доступе и не подлежат удалению.</w:t>
      </w:r>
    </w:p>
    <w:p w14:paraId="543FB6C0" w14:textId="77777777" w:rsidR="00000000" w:rsidRDefault="00796D26">
      <w:bookmarkStart w:id="51" w:name="sub_1020"/>
      <w:r>
        <w:t xml:space="preserve">20. При представлении лицом, замещающим государственную должность Российской Федерации, служащим (работником) уточненных сведений о доходах, об имуществе и обязательствах имущественного характера соответствующие </w:t>
      </w:r>
      <w:r>
        <w:t>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14:paraId="2B52C216" w14:textId="77777777" w:rsidR="00000000" w:rsidRDefault="00796D26">
      <w:bookmarkStart w:id="52" w:name="sub_1021"/>
      <w:bookmarkEnd w:id="51"/>
      <w:r>
        <w:t>21. Утрат</w:t>
      </w:r>
      <w:r>
        <w:t xml:space="preserve">ил силу с 28 августа 2018 г. - </w:t>
      </w:r>
      <w:hyperlink r:id="rId65" w:history="1">
        <w:r>
          <w:rPr>
            <w:rStyle w:val="a4"/>
          </w:rPr>
          <w:t>Приказ</w:t>
        </w:r>
      </w:hyperlink>
      <w:r>
        <w:t xml:space="preserve"> Минтруда России от 26 июля 2018 г. N 490Н</w:t>
      </w:r>
    </w:p>
    <w:bookmarkEnd w:id="52"/>
    <w:p w14:paraId="20EC93C5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EEDB4E0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14:paraId="7040B3B6" w14:textId="77777777" w:rsidR="00000000" w:rsidRDefault="00796D26">
      <w:bookmarkStart w:id="53" w:name="sub_1022"/>
      <w:r>
        <w:t xml:space="preserve">22. Утратил силу с 28 августа 2018 г. - </w:t>
      </w:r>
      <w:hyperlink r:id="rId67" w:history="1">
        <w:r>
          <w:rPr>
            <w:rStyle w:val="a4"/>
          </w:rPr>
          <w:t>Приказ</w:t>
        </w:r>
      </w:hyperlink>
      <w:r>
        <w:t xml:space="preserve"> Минтруда России от 26 июля 2018 г. N 490Н</w:t>
      </w:r>
    </w:p>
    <w:bookmarkEnd w:id="53"/>
    <w:p w14:paraId="7D3B521D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7CA0C42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D452534" w14:textId="77777777" w:rsidR="00000000" w:rsidRDefault="00796D26">
      <w:bookmarkStart w:id="54" w:name="sub_1023"/>
      <w:r>
        <w:t xml:space="preserve">23. Утратил силу с 28 августа 2018 г. - </w:t>
      </w:r>
      <w:hyperlink r:id="rId69" w:history="1">
        <w:r>
          <w:rPr>
            <w:rStyle w:val="a4"/>
          </w:rPr>
          <w:t>Приказ</w:t>
        </w:r>
      </w:hyperlink>
      <w:r>
        <w:t xml:space="preserve"> Минтруда России от 26 июля 2018 г. N 490Н</w:t>
      </w:r>
    </w:p>
    <w:bookmarkEnd w:id="54"/>
    <w:p w14:paraId="70B124F0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6E2FE5A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D44A393" w14:textId="77777777" w:rsidR="00000000" w:rsidRDefault="00796D26">
      <w:bookmarkStart w:id="55" w:name="sub_1024"/>
      <w:r>
        <w:t xml:space="preserve">24. Утратил силу с 28 августа 2018 г. - </w:t>
      </w:r>
      <w:hyperlink r:id="rId71" w:history="1">
        <w:r>
          <w:rPr>
            <w:rStyle w:val="a4"/>
          </w:rPr>
          <w:t>Приказ</w:t>
        </w:r>
      </w:hyperlink>
      <w:r>
        <w:t xml:space="preserve"> Минтруда России от 26 июля 2018 г. N 490Н</w:t>
      </w:r>
    </w:p>
    <w:bookmarkEnd w:id="55"/>
    <w:p w14:paraId="2D443949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p w14:paraId="2D567B2A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9BFC555" w14:textId="77777777" w:rsidR="00000000" w:rsidRDefault="00796D26">
      <w:bookmarkStart w:id="56" w:name="sub_1025"/>
      <w:r>
        <w:t>25. Подраздел "Комиссия по соблюдению требований к служебному поведению и урегулированию конфликта интересов (аттестационная комиссия)" о</w:t>
      </w:r>
      <w:r>
        <w:t>беспечивает доступ к информации о деятельности комиссии по соблюдению требований к служебному поведению и урегулированию конфликта интересов (аттестационной комиссии) (далее - комиссии), в том числе содержащей:</w:t>
      </w:r>
    </w:p>
    <w:p w14:paraId="7D024E3A" w14:textId="77777777" w:rsidR="00000000" w:rsidRDefault="00796D26">
      <w:bookmarkStart w:id="57" w:name="sub_1251"/>
      <w:bookmarkEnd w:id="56"/>
      <w:r>
        <w:t>а) состав комиссии, включая ч</w:t>
      </w:r>
      <w:r>
        <w:t>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</w:t>
      </w:r>
      <w:r>
        <w:t>ием также и места работы);</w:t>
      </w:r>
    </w:p>
    <w:p w14:paraId="5C800D0A" w14:textId="77777777" w:rsidR="00000000" w:rsidRDefault="00796D26">
      <w:bookmarkStart w:id="58" w:name="sub_1252"/>
      <w:bookmarkEnd w:id="57"/>
      <w:r>
        <w:lastRenderedPageBreak/>
        <w:t>б) Положение о комиссии;</w:t>
      </w:r>
    </w:p>
    <w:p w14:paraId="37813025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253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14:paraId="7220CA6A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28 августа 2018 г. - </w:t>
      </w:r>
      <w:hyperlink r:id="rId7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</w:t>
      </w:r>
      <w:r>
        <w:rPr>
          <w:shd w:val="clear" w:color="auto" w:fill="F0F0F0"/>
        </w:rPr>
        <w:t xml:space="preserve"> 26 июля 2018 г. N 490Н</w:t>
      </w:r>
    </w:p>
    <w:p w14:paraId="6F022F94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1E83056" w14:textId="77777777" w:rsidR="00000000" w:rsidRDefault="00796D26">
      <w:r>
        <w:t>в) сведения о состоявшемся заседании комиссии, принятых решениях;</w:t>
      </w:r>
    </w:p>
    <w:p w14:paraId="0393188E" w14:textId="77777777" w:rsidR="00000000" w:rsidRDefault="00796D26">
      <w:bookmarkStart w:id="60" w:name="sub_1254"/>
      <w:r>
        <w:t xml:space="preserve">г) утратил силу с 28 августа 2018 г. - </w:t>
      </w:r>
      <w:hyperlink r:id="rId75" w:history="1">
        <w:r>
          <w:rPr>
            <w:rStyle w:val="a4"/>
          </w:rPr>
          <w:t>Приказ</w:t>
        </w:r>
      </w:hyperlink>
      <w:r>
        <w:t xml:space="preserve"> Минтруда России от 26 июля 2018 г. N 490Н</w:t>
      </w:r>
    </w:p>
    <w:bookmarkEnd w:id="60"/>
    <w:p w14:paraId="3D21B3BD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0F91D52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FE6AD73" w14:textId="77777777" w:rsidR="00000000" w:rsidRDefault="00796D26">
      <w:pPr>
        <w:pStyle w:val="a7"/>
        <w:rPr>
          <w:shd w:val="clear" w:color="auto" w:fill="F0F0F0"/>
        </w:rPr>
      </w:pPr>
      <w:bookmarkStart w:id="61" w:name="sub_1026"/>
      <w:r>
        <w:t xml:space="preserve"> </w:t>
      </w:r>
      <w:r>
        <w:rPr>
          <w:shd w:val="clear" w:color="auto" w:fill="F0F0F0"/>
        </w:rPr>
        <w:t xml:space="preserve">Пункт 26 изменен с 28 августа 2018 г. - </w:t>
      </w:r>
      <w:hyperlink r:id="rId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bookmarkEnd w:id="61"/>
    <w:p w14:paraId="4F990CBD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D8A8128" w14:textId="77777777" w:rsidR="00000000" w:rsidRDefault="00796D26">
      <w:r>
        <w:t>26. Сведения о составе комиссии должны размещаться в виде приложенного файла в одном или нескольких из следующих форматов: .DOC, .DOCX, .RTF, .PDF, обеспечивающем во</w:t>
      </w:r>
      <w:r>
        <w:t>зможность поиска и копирования фрагментов текста средствами веб-обозревателя ("гипертекстовый формат").</w:t>
      </w:r>
    </w:p>
    <w:p w14:paraId="0589B4DA" w14:textId="77777777" w:rsidR="00000000" w:rsidRDefault="00796D26">
      <w:bookmarkStart w:id="62" w:name="sub_1027"/>
      <w:r>
        <w:t>27. В подразделе "Комиссия по соблюдению требований к служебному поведению и урегулированию конфликта интересов (аттестационная комиссия)" при р</w:t>
      </w:r>
      <w:r>
        <w:t>азмещении сведений о принятых комиссиями решениях указываются:</w:t>
      </w:r>
    </w:p>
    <w:p w14:paraId="0EEBB018" w14:textId="77777777" w:rsidR="00000000" w:rsidRDefault="00796D26">
      <w:bookmarkStart w:id="63" w:name="sub_1271"/>
      <w:bookmarkEnd w:id="62"/>
      <w:r>
        <w:t>а) основание для проведения заседания комиссии;</w:t>
      </w:r>
    </w:p>
    <w:p w14:paraId="02CF323C" w14:textId="77777777" w:rsidR="00000000" w:rsidRDefault="00796D26">
      <w:bookmarkStart w:id="64" w:name="sub_1272"/>
      <w:bookmarkEnd w:id="63"/>
      <w:r>
        <w:t>б) принятое комиссией решение, в том числе ключевые детали рассмотренного комиссией вопроса, например, осуществле</w:t>
      </w:r>
      <w:r>
        <w:t>ние в государственном органе, Банке России, фонде, корпорации, организации мер по предупреждению коррупции; факты, свидетельствующие о предоставлении служащим (работником) неполных и (или) недостоверных сведений о доходах, расходах, об имуществе и обязател</w:t>
      </w:r>
      <w:r>
        <w:t>ьствах имущественного характера; причины непредставления служащим (работником) сведений о доходах,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</w:t>
      </w:r>
      <w:r>
        <w:t>рует устроиться на работу бывший служащий, и содержание выполнявшихся им ранее должностных обязанностей.</w:t>
      </w:r>
    </w:p>
    <w:bookmarkEnd w:id="64"/>
    <w:p w14:paraId="61C6CD09" w14:textId="77777777" w:rsidR="00000000" w:rsidRDefault="00796D26">
      <w:r>
        <w:t xml:space="preserve">Учитывая, что решения комиссии могут содержать персональные данные, исходя из положения </w:t>
      </w:r>
      <w:hyperlink r:id="rId79" w:history="1">
        <w:r>
          <w:rPr>
            <w:rStyle w:val="a4"/>
          </w:rPr>
          <w:t>пункта 11 части 1 статьи 6</w:t>
        </w:r>
      </w:hyperlink>
      <w:r>
        <w:t xml:space="preserve"> Федерального закона от 27 июля 2006 г. N 152-ФЗ "О персональных данных"</w:t>
      </w:r>
      <w:hyperlink w:anchor="sub_444" w:history="1">
        <w:r>
          <w:rPr>
            <w:rStyle w:val="a4"/>
          </w:rPr>
          <w:t>*(4)</w:t>
        </w:r>
      </w:hyperlink>
      <w:r>
        <w:t>, опубликование данных решений осуществляется с обезличиванием персональных данных, например, с указанием замещаемой</w:t>
      </w:r>
      <w:r>
        <w:t xml:space="preserve"> служащим (работником) должности, но без указания фамилии и инициалов, структурного подразделения государственного органа, Банка России, фонда, корпорации, организации.</w:t>
      </w:r>
    </w:p>
    <w:p w14:paraId="22B4B6AE" w14:textId="77777777" w:rsidR="00000000" w:rsidRDefault="00796D26">
      <w:bookmarkStart w:id="65" w:name="sub_1028"/>
      <w:r>
        <w:t>28. Подраздел "Обратная связь для сообщений о фактах коррупции" содержит гиперс</w:t>
      </w:r>
      <w:r>
        <w:t>сылку, перекрестную с гиперссылкой, при переходе по которой осуществляется доступ к подразделу "Обращения граждан", включающему в том числе информацию о:</w:t>
      </w:r>
    </w:p>
    <w:p w14:paraId="09D0E49E" w14:textId="77777777" w:rsidR="00000000" w:rsidRDefault="00796D26">
      <w:bookmarkStart w:id="66" w:name="sub_1281"/>
      <w:bookmarkEnd w:id="65"/>
      <w:r>
        <w:t>а) нормативном правовом акте, регламентирующем порядок рассмотрения обращений граждан;</w:t>
      </w:r>
    </w:p>
    <w:p w14:paraId="2DDF25BD" w14:textId="77777777" w:rsidR="00000000" w:rsidRDefault="00796D26">
      <w:bookmarkStart w:id="67" w:name="sub_1282"/>
      <w:bookmarkEnd w:id="66"/>
      <w:r>
        <w:t>б) способах для граждан и юридических лиц беспрепятственно направлять свои обращения в государственный орган, Банк России, фонд, корпорацию, организацию (информация о работе "горячей линии", "телефона доверия", отправке почтовых сообщений,</w:t>
      </w:r>
      <w:r>
        <w:t xml:space="preserve"> форма направления сообщений гражданами и организациями через сайт).</w:t>
      </w:r>
    </w:p>
    <w:bookmarkEnd w:id="67"/>
    <w:p w14:paraId="64B7A12B" w14:textId="77777777" w:rsidR="00000000" w:rsidRDefault="00796D26"/>
    <w:p w14:paraId="73AEE2D5" w14:textId="77777777" w:rsidR="00000000" w:rsidRDefault="00796D26">
      <w:pPr>
        <w:ind w:firstLine="0"/>
        <w:jc w:val="left"/>
        <w:sectPr w:rsidR="00000000">
          <w:headerReference w:type="default" r:id="rId80"/>
          <w:footerReference w:type="default" r:id="rId8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1740FB05" w14:textId="77777777" w:rsidR="00000000" w:rsidRDefault="00796D26"/>
    <w:p w14:paraId="32EAA930" w14:textId="77777777" w:rsidR="00000000" w:rsidRDefault="00796D26">
      <w:pPr>
        <w:ind w:firstLine="698"/>
        <w:jc w:val="right"/>
      </w:pPr>
      <w:bookmarkStart w:id="68" w:name="sub_11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требованиям</w:t>
        </w:r>
      </w:hyperlink>
    </w:p>
    <w:bookmarkEnd w:id="68"/>
    <w:p w14:paraId="6F695D04" w14:textId="77777777" w:rsidR="00000000" w:rsidRDefault="00796D26"/>
    <w:p w14:paraId="382266B4" w14:textId="77777777" w:rsidR="00000000" w:rsidRDefault="00796D26">
      <w:pPr>
        <w:ind w:firstLine="698"/>
        <w:jc w:val="right"/>
      </w:pPr>
      <w:r>
        <w:rPr>
          <w:rStyle w:val="a3"/>
        </w:rPr>
        <w:t>Форма</w:t>
      </w:r>
    </w:p>
    <w:p w14:paraId="1ACAD1CC" w14:textId="77777777" w:rsidR="00000000" w:rsidRDefault="00796D26"/>
    <w:p w14:paraId="71DF40BE" w14:textId="77777777" w:rsidR="00000000" w:rsidRDefault="00796D26">
      <w:pPr>
        <w:pStyle w:val="1"/>
      </w:pPr>
      <w:r>
        <w:t>Сведения</w:t>
      </w:r>
      <w:r>
        <w:br/>
      </w:r>
      <w:r>
        <w:t>о доходах, расходах, об имуществе и обязательствах имущественного характера за период с 1 января 20__ г. по 31 декабря 20__ г.</w:t>
      </w:r>
    </w:p>
    <w:p w14:paraId="1CC3BDB9" w14:textId="77777777" w:rsidR="00000000" w:rsidRDefault="00796D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000000" w14:paraId="3610FA7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00F" w14:textId="77777777" w:rsidR="00000000" w:rsidRDefault="00796D26">
            <w:pPr>
              <w:pStyle w:val="aa"/>
              <w:jc w:val="center"/>
            </w:pPr>
            <w:bookmarkStart w:id="69" w:name="sub_1111"/>
            <w:r>
              <w:t>N</w:t>
            </w:r>
            <w:bookmarkEnd w:id="69"/>
          </w:p>
          <w:p w14:paraId="180A7EBA" w14:textId="77777777" w:rsidR="00000000" w:rsidRDefault="00796D26">
            <w:pPr>
              <w:pStyle w:val="aa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FCA" w14:textId="77777777" w:rsidR="00000000" w:rsidRDefault="00796D26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765" w14:textId="77777777" w:rsidR="00000000" w:rsidRDefault="00796D26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D74" w14:textId="77777777" w:rsidR="00000000" w:rsidRDefault="00796D26">
            <w:pPr>
              <w:pStyle w:val="aa"/>
              <w:jc w:val="center"/>
            </w:pPr>
            <w:r>
              <w:t>Объекты недвижимости, находящиеся в собственно</w:t>
            </w:r>
            <w:r>
              <w:t>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B16" w14:textId="77777777" w:rsidR="00000000" w:rsidRDefault="00796D26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CB5" w14:textId="77777777" w:rsidR="00000000" w:rsidRDefault="00796D26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AB2" w14:textId="77777777" w:rsidR="00000000" w:rsidRDefault="00796D26">
            <w:pPr>
              <w:pStyle w:val="aa"/>
              <w:jc w:val="center"/>
            </w:pPr>
            <w:r>
              <w:t>Декларированный годовой доход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90852" w14:textId="77777777" w:rsidR="00000000" w:rsidRDefault="00796D26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000000" w14:paraId="5ED6EA8D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EC7" w14:textId="77777777" w:rsidR="00000000" w:rsidRDefault="00796D26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253" w14:textId="77777777" w:rsidR="00000000" w:rsidRDefault="00796D26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F4F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CA4" w14:textId="77777777" w:rsidR="00000000" w:rsidRDefault="00796D26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B7A" w14:textId="77777777" w:rsidR="00000000" w:rsidRDefault="00796D26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79A" w14:textId="77777777" w:rsidR="00000000" w:rsidRDefault="00796D26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13A" w14:textId="77777777" w:rsidR="00000000" w:rsidRDefault="00796D26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CFB" w14:textId="77777777" w:rsidR="00000000" w:rsidRDefault="00796D26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16C" w14:textId="77777777" w:rsidR="00000000" w:rsidRDefault="00796D26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2D6" w14:textId="77777777" w:rsidR="00000000" w:rsidRDefault="00796D26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630" w14:textId="77777777" w:rsidR="00000000" w:rsidRDefault="00796D26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CFD" w14:textId="77777777" w:rsidR="00000000" w:rsidRDefault="00796D26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7CFAD" w14:textId="77777777" w:rsidR="00000000" w:rsidRDefault="00796D26">
            <w:pPr>
              <w:pStyle w:val="aa"/>
            </w:pPr>
          </w:p>
        </w:tc>
      </w:tr>
      <w:tr w:rsidR="00000000" w14:paraId="0242E32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0BB" w14:textId="77777777" w:rsidR="00000000" w:rsidRDefault="00796D26">
            <w:pPr>
              <w:pStyle w:val="ac"/>
            </w:pPr>
            <w:bookmarkStart w:id="70" w:name="sub_1101"/>
            <w:r>
              <w:t>1.</w:t>
            </w:r>
            <w:bookmarkEnd w:id="7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A26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328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6B8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BBB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B6F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DBF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BEF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79A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F99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5C6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AED" w14:textId="77777777" w:rsidR="00000000" w:rsidRDefault="00796D26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75274" w14:textId="77777777" w:rsidR="00000000" w:rsidRDefault="00796D26">
            <w:pPr>
              <w:pStyle w:val="aa"/>
            </w:pPr>
          </w:p>
        </w:tc>
      </w:tr>
      <w:tr w:rsidR="00000000" w14:paraId="4E30FB9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BFE" w14:textId="77777777" w:rsidR="00000000" w:rsidRDefault="00796D26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DCA" w14:textId="77777777" w:rsidR="00000000" w:rsidRDefault="00796D26">
            <w:pPr>
              <w:pStyle w:val="ac"/>
            </w:pPr>
            <w: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D81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6DF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056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F96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081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E2D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AD2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627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42C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2D5" w14:textId="77777777" w:rsidR="00000000" w:rsidRDefault="00796D26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01DB9" w14:textId="77777777" w:rsidR="00000000" w:rsidRDefault="00796D26">
            <w:pPr>
              <w:pStyle w:val="aa"/>
            </w:pPr>
          </w:p>
        </w:tc>
      </w:tr>
      <w:tr w:rsidR="00000000" w14:paraId="705B8B6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207" w14:textId="77777777" w:rsidR="00000000" w:rsidRDefault="00796D26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3A4" w14:textId="77777777" w:rsidR="00000000" w:rsidRDefault="00796D26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009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1B9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19F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28A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2AF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984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CAF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419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AB6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3B0" w14:textId="77777777" w:rsidR="00000000" w:rsidRDefault="00796D26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A09ED" w14:textId="77777777" w:rsidR="00000000" w:rsidRDefault="00796D26">
            <w:pPr>
              <w:pStyle w:val="aa"/>
            </w:pPr>
          </w:p>
        </w:tc>
      </w:tr>
      <w:tr w:rsidR="00000000" w14:paraId="35836F4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19D9" w14:textId="77777777" w:rsidR="00000000" w:rsidRDefault="00796D26">
            <w:pPr>
              <w:pStyle w:val="ac"/>
            </w:pPr>
            <w:bookmarkStart w:id="71" w:name="sub_1102"/>
            <w:r>
              <w:t>2.</w:t>
            </w:r>
            <w:bookmarkEnd w:id="7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DE0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C04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46E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64AC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E39D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2AB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B6C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C00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040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1A7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BAB" w14:textId="77777777" w:rsidR="00000000" w:rsidRDefault="00796D26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5ED76" w14:textId="77777777" w:rsidR="00000000" w:rsidRDefault="00796D26">
            <w:pPr>
              <w:pStyle w:val="aa"/>
            </w:pPr>
          </w:p>
        </w:tc>
      </w:tr>
      <w:tr w:rsidR="00000000" w14:paraId="751EEB8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578" w14:textId="77777777" w:rsidR="00000000" w:rsidRDefault="00796D26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B93" w14:textId="77777777" w:rsidR="00000000" w:rsidRDefault="00796D26">
            <w:pPr>
              <w:pStyle w:val="ac"/>
            </w:pPr>
            <w: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BF8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392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FCA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140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F49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0E2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53D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7A8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159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A98" w14:textId="77777777" w:rsidR="00000000" w:rsidRDefault="00796D26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8E2BA" w14:textId="77777777" w:rsidR="00000000" w:rsidRDefault="00796D26">
            <w:pPr>
              <w:pStyle w:val="aa"/>
            </w:pPr>
          </w:p>
        </w:tc>
      </w:tr>
      <w:tr w:rsidR="00000000" w14:paraId="084FED0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B2D" w14:textId="77777777" w:rsidR="00000000" w:rsidRDefault="00796D26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1D" w14:textId="77777777" w:rsidR="00000000" w:rsidRDefault="00796D26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5F2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B3C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116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F3B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D42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C82" w14:textId="77777777" w:rsidR="00000000" w:rsidRDefault="00796D2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7C5" w14:textId="77777777" w:rsidR="00000000" w:rsidRDefault="00796D2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3CF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4D5" w14:textId="77777777" w:rsidR="00000000" w:rsidRDefault="00796D2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A26" w14:textId="77777777" w:rsidR="00000000" w:rsidRDefault="00796D26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4DDE" w14:textId="77777777" w:rsidR="00000000" w:rsidRDefault="00796D26">
            <w:pPr>
              <w:pStyle w:val="aa"/>
            </w:pPr>
          </w:p>
        </w:tc>
      </w:tr>
    </w:tbl>
    <w:p w14:paraId="7D441168" w14:textId="77777777" w:rsidR="00000000" w:rsidRDefault="00796D26"/>
    <w:p w14:paraId="375CBF03" w14:textId="77777777" w:rsidR="00000000" w:rsidRDefault="00796D26">
      <w:pPr>
        <w:ind w:firstLine="0"/>
        <w:jc w:val="left"/>
        <w:sectPr w:rsidR="00000000">
          <w:headerReference w:type="default" r:id="rId82"/>
          <w:footerReference w:type="default" r:id="rId8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C18B638" w14:textId="77777777" w:rsidR="00000000" w:rsidRDefault="00796D26"/>
    <w:p w14:paraId="5B138445" w14:textId="77777777" w:rsidR="00000000" w:rsidRDefault="00796D26">
      <w:pPr>
        <w:pStyle w:val="ac"/>
      </w:pPr>
      <w:r>
        <w:t>_____________________________</w:t>
      </w:r>
    </w:p>
    <w:p w14:paraId="16C623B6" w14:textId="77777777" w:rsidR="00000000" w:rsidRDefault="00796D26">
      <w:bookmarkStart w:id="72" w:name="sub_111"/>
      <w:r>
        <w:t xml:space="preserve">*(1) В соответствии с </w:t>
      </w:r>
      <w:hyperlink r:id="rId84" w:history="1">
        <w:r>
          <w:rPr>
            <w:rStyle w:val="a4"/>
          </w:rPr>
          <w:t>пунктом 2</w:t>
        </w:r>
      </w:hyperlink>
      <w:r>
        <w:t xml:space="preserve"> Указа Президента Российской Федерации от 1 июля 2010 г. N 821 "О комиссиях по соблюдению требований к служебному поведению фе</w:t>
      </w:r>
      <w:r>
        <w:t xml:space="preserve">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1391; 2013, N 14, ст. 1670) вопросы, изложенные в </w:t>
      </w:r>
      <w:hyperlink r:id="rId85" w:history="1">
        <w:r>
          <w:rPr>
            <w:rStyle w:val="a4"/>
          </w:rPr>
          <w:t>пункте 16</w:t>
        </w:r>
      </w:hyperlink>
      <w:r>
        <w:t xml:space="preserve"> Положения, утвержденного данным Указом, рассматриваются в федеральных государственных органах, названных в </w:t>
      </w:r>
      <w:hyperlink r:id="rId86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</w:t>
      </w:r>
      <w:r>
        <w:t>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</w:t>
      </w:r>
      <w:r>
        <w:t xml:space="preserve">зательствах имущественного характера своих супруги (супруга) и несовершеннолетних детей, утвержденного </w:t>
      </w:r>
      <w:hyperlink r:id="rId8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557:</w:t>
      </w:r>
    </w:p>
    <w:bookmarkEnd w:id="72"/>
    <w:p w14:paraId="4A54AC06" w14:textId="77777777" w:rsidR="00000000" w:rsidRDefault="00796D26">
      <w:r>
        <w:t xml:space="preserve">а) в отношении лиц, </w:t>
      </w:r>
      <w:r>
        <w:t>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2D5830C8" w14:textId="77777777" w:rsidR="00000000" w:rsidRDefault="00796D26">
      <w:r>
        <w:t>б) в отношении лиц, замещающих должности федерально</w:t>
      </w:r>
      <w:r>
        <w:t>й государственной службы иных видов, - соответствующими аттестационными комиссиями.</w:t>
      </w:r>
    </w:p>
    <w:p w14:paraId="2B5430E4" w14:textId="77777777" w:rsidR="00000000" w:rsidRDefault="00796D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14:paraId="57E45233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Сноска изменена с 28 августа 2018 г. - </w:t>
      </w:r>
      <w:hyperlink r:id="rId8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26 июля 2018 г. N 490Н</w:t>
      </w:r>
    </w:p>
    <w:p w14:paraId="6D325148" w14:textId="77777777" w:rsidR="00000000" w:rsidRDefault="00796D26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E65206E" w14:textId="77777777" w:rsidR="00000000" w:rsidRDefault="00796D26">
      <w:r>
        <w:t>*(2) Собрание законодательства Российской Федерации</w:t>
      </w:r>
      <w:r>
        <w:t>, 2009, N 21, ст. 2542; 2012, N 4, ст. 471; N 14, ст. 1616; 2014, N 27, ст. 3754; 2015, N 10, ст. 1506; 2016, N 50, ст. 7077; 2017, N 5, ст. 776; N 27, ст. 4019; N 40, ст. 5820; 2018, N 28, ст. 4198.</w:t>
      </w:r>
    </w:p>
    <w:p w14:paraId="4899FDBE" w14:textId="77777777" w:rsidR="00000000" w:rsidRDefault="00796D26">
      <w:bookmarkStart w:id="74" w:name="sub_333"/>
      <w:r>
        <w:t>*(3) Собрание законодательства Российской Федерац</w:t>
      </w:r>
      <w:r>
        <w:t>ии, 2013, N 28, ст. 3813.</w:t>
      </w:r>
    </w:p>
    <w:p w14:paraId="56A83D6F" w14:textId="77777777" w:rsidR="00000000" w:rsidRDefault="00796D26">
      <w:bookmarkStart w:id="75" w:name="sub_444"/>
      <w:bookmarkEnd w:id="74"/>
      <w:r>
        <w:t>*(4) Собрание законодательства Российской Федерации, 2006, N 31, ст. 3451; 2009, N 48, ст. 5716; 2009, N 48, ст. 5716; 2011, N 23, ст. 3263; N 31, ст. 4701; 2013, N 14, ст. 1651.</w:t>
      </w:r>
    </w:p>
    <w:p w14:paraId="0F49BC3F" w14:textId="77777777" w:rsidR="00000000" w:rsidRDefault="00796D26">
      <w:bookmarkStart w:id="76" w:name="sub_555"/>
      <w:bookmarkEnd w:id="75"/>
      <w:r>
        <w:t>*(5) В случае если в от</w:t>
      </w:r>
      <w:r>
        <w:t>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</w:t>
      </w:r>
      <w:r>
        <w:t>м годовым доходом, а также указываются отдельно в настоящей графе.</w:t>
      </w:r>
    </w:p>
    <w:p w14:paraId="1AC7661A" w14:textId="77777777" w:rsidR="00000000" w:rsidRDefault="00796D26">
      <w:bookmarkStart w:id="77" w:name="sub_666"/>
      <w:bookmarkEnd w:id="76"/>
      <w:r>
        <w:t>*(6)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</w:t>
      </w:r>
      <w:r>
        <w:t>га) за три последних года, предшествующих совершению сделки.</w:t>
      </w:r>
    </w:p>
    <w:bookmarkEnd w:id="77"/>
    <w:p w14:paraId="6EA4A32C" w14:textId="77777777" w:rsidR="00000000" w:rsidRDefault="00796D26"/>
    <w:p w14:paraId="3D14C3DF" w14:textId="77777777" w:rsidR="00000000" w:rsidRDefault="00796D26">
      <w:pPr>
        <w:ind w:firstLine="698"/>
        <w:jc w:val="right"/>
      </w:pPr>
      <w:bookmarkStart w:id="78" w:name="sub_2000"/>
      <w:r>
        <w:rPr>
          <w:rStyle w:val="a3"/>
        </w:rPr>
        <w:t>Приложение N 2</w:t>
      </w:r>
    </w:p>
    <w:bookmarkEnd w:id="78"/>
    <w:p w14:paraId="60AB29A3" w14:textId="77777777" w:rsidR="00000000" w:rsidRDefault="00796D26"/>
    <w:p w14:paraId="21693413" w14:textId="77777777" w:rsidR="00000000" w:rsidRDefault="00796D26">
      <w:pPr>
        <w:pStyle w:val="1"/>
      </w:pPr>
      <w:r>
        <w:t>Требования</w:t>
      </w:r>
      <w:r>
        <w:br/>
        <w:t>к должностям, замещение которых влечет за собой размещение сведений о д</w:t>
      </w:r>
      <w:r>
        <w:t>оходах, расходах, об имуществе и обязательствах имущественного характера</w:t>
      </w:r>
    </w:p>
    <w:p w14:paraId="5BFF78EB" w14:textId="77777777" w:rsidR="00000000" w:rsidRDefault="00796D26"/>
    <w:p w14:paraId="72CEBC2A" w14:textId="77777777" w:rsidR="00000000" w:rsidRDefault="00796D26">
      <w:r>
        <w:t>В подразделах,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</w:t>
      </w:r>
      <w:r>
        <w:t>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 - государственный ор</w:t>
      </w:r>
      <w:r>
        <w:t xml:space="preserve">ган, Банк России, фонд, корпорация, организация), в информационно-телекоммуникационной сети "Интернет" по решению руководителя </w:t>
      </w:r>
      <w:r>
        <w:lastRenderedPageBreak/>
        <w:t>государственного органа, председателя Банка России, руководителя фонда, корпорации, организации подлежат размещению сведения о до</w:t>
      </w:r>
      <w:r>
        <w:t>ходах, расходах, об имуществе и обязательствах имущественного характера, представленные лицами, замещающими должности, к которым установлены требования о размещении сведений о доходах, расходах, об имуществе и обязательствах имущественного характера.</w:t>
      </w:r>
    </w:p>
    <w:p w14:paraId="00158D93" w14:textId="77777777" w:rsidR="00000000" w:rsidRDefault="00796D26">
      <w:r>
        <w:t>Требо</w:t>
      </w:r>
      <w:r>
        <w:t>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14:paraId="55E4ECAF" w14:textId="77777777" w:rsidR="00000000" w:rsidRDefault="00796D26">
      <w:bookmarkStart w:id="79" w:name="sub_2001"/>
      <w:r>
        <w:t>1) государственные должности Российской Федерации;</w:t>
      </w:r>
    </w:p>
    <w:p w14:paraId="4A58DCD4" w14:textId="77777777" w:rsidR="00000000" w:rsidRDefault="00796D26">
      <w:bookmarkStart w:id="80" w:name="sub_2002"/>
      <w:bookmarkEnd w:id="79"/>
      <w:r>
        <w:t>2) должности председателя Банка Росси</w:t>
      </w:r>
      <w:r>
        <w:t>и, заместителя председателя Банка России, члена совета директоров Банка России;</w:t>
      </w:r>
    </w:p>
    <w:p w14:paraId="4E1C7DAB" w14:textId="77777777" w:rsidR="00000000" w:rsidRDefault="00796D26">
      <w:bookmarkStart w:id="81" w:name="sub_2003"/>
      <w:bookmarkEnd w:id="80"/>
      <w:r>
        <w:t xml:space="preserve">3) должности в государственном органе (территориальном органе государственного органа), фонде, корпорации, организации, назначение на которые и освобождение от </w:t>
      </w:r>
      <w:r>
        <w:t>которых осуществляются Президентом Российской Федерации или Правительством Российской Федерации;</w:t>
      </w:r>
    </w:p>
    <w:p w14:paraId="360DDBFE" w14:textId="77777777" w:rsidR="00000000" w:rsidRDefault="00796D26">
      <w:bookmarkStart w:id="82" w:name="sub_2004"/>
      <w:bookmarkEnd w:id="81"/>
      <w:r>
        <w:t xml:space="preserve">4) должности федеральной государственной гражданской службы указанные в </w:t>
      </w:r>
      <w:hyperlink r:id="rId90" w:history="1">
        <w:r>
          <w:rPr>
            <w:rStyle w:val="a4"/>
          </w:rPr>
          <w:t>разделе 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</w:t>
      </w:r>
      <w:r>
        <w:t>8 мая 2009 г. N 557</w:t>
      </w:r>
      <w:hyperlink w:anchor="sub_2111" w:history="1">
        <w:r>
          <w:rPr>
            <w:rStyle w:val="a4"/>
          </w:rPr>
          <w:t>*</w:t>
        </w:r>
      </w:hyperlink>
      <w:r>
        <w:t xml:space="preserve"> (далее - Перечень, утвержденный Указом Президента Российской Федерации N 557);</w:t>
      </w:r>
    </w:p>
    <w:p w14:paraId="4CBD7511" w14:textId="77777777" w:rsidR="00000000" w:rsidRDefault="00796D26">
      <w:bookmarkStart w:id="83" w:name="sub_2005"/>
      <w:bookmarkEnd w:id="82"/>
      <w:r>
        <w:t xml:space="preserve">5) должности военной службы и федеральной государственной службы иных видов, указанные в </w:t>
      </w:r>
      <w:hyperlink r:id="rId92" w:history="1">
        <w:r>
          <w:rPr>
            <w:rStyle w:val="a4"/>
          </w:rPr>
          <w:t>разделе II</w:t>
        </w:r>
      </w:hyperlink>
      <w:r>
        <w:t xml:space="preserve"> Перечня, утвержденного </w:t>
      </w:r>
      <w:hyperlink r:id="rId9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N 557;</w:t>
      </w:r>
    </w:p>
    <w:p w14:paraId="1B40E631" w14:textId="77777777" w:rsidR="00000000" w:rsidRDefault="00796D26">
      <w:bookmarkStart w:id="84" w:name="sub_2006"/>
      <w:bookmarkEnd w:id="83"/>
      <w:r>
        <w:t>6) должности федеральной государственной гражданской служб</w:t>
      </w:r>
      <w:r>
        <w:t xml:space="preserve">ы высшей и главной группы категорий "руководители", "помощники (советники)", "специалисты", включенные в перечни должностей, замещение которых связано с коррупционными рисками, утвержденные государственными органами в соответствии с </w:t>
      </w:r>
      <w:hyperlink r:id="rId94" w:history="1">
        <w:r>
          <w:rPr>
            <w:rStyle w:val="a4"/>
          </w:rPr>
          <w:t>разделом III</w:t>
        </w:r>
      </w:hyperlink>
      <w:r>
        <w:t xml:space="preserve"> Перечня, утвержденного </w:t>
      </w:r>
      <w:hyperlink r:id="rId9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N 557;</w:t>
      </w:r>
    </w:p>
    <w:p w14:paraId="23CBB78D" w14:textId="77777777" w:rsidR="00000000" w:rsidRDefault="00796D26">
      <w:bookmarkStart w:id="85" w:name="sub_2007"/>
      <w:bookmarkEnd w:id="84"/>
      <w:r>
        <w:t>7) следующие должности в Банке России:</w:t>
      </w:r>
    </w:p>
    <w:bookmarkEnd w:id="85"/>
    <w:p w14:paraId="594D5637" w14:textId="77777777" w:rsidR="00000000" w:rsidRDefault="00796D26">
      <w:r>
        <w:t>централ</w:t>
      </w:r>
      <w:r>
        <w:t>ьный аппарат:</w:t>
      </w:r>
    </w:p>
    <w:p w14:paraId="06F16C74" w14:textId="77777777" w:rsidR="00000000" w:rsidRDefault="00796D26">
      <w:r>
        <w:t>главный аудитор;</w:t>
      </w:r>
    </w:p>
    <w:p w14:paraId="76DA43E7" w14:textId="77777777" w:rsidR="00000000" w:rsidRDefault="00796D26">
      <w:r>
        <w:t>директор департамента;</w:t>
      </w:r>
    </w:p>
    <w:p w14:paraId="2E6BE3BD" w14:textId="77777777" w:rsidR="00000000" w:rsidRDefault="00796D26">
      <w:r>
        <w:t>начальник департамента;</w:t>
      </w:r>
    </w:p>
    <w:p w14:paraId="7C0C9602" w14:textId="77777777" w:rsidR="00000000" w:rsidRDefault="00796D26">
      <w:r>
        <w:t>начальник главного управления;</w:t>
      </w:r>
    </w:p>
    <w:p w14:paraId="09E3CE74" w14:textId="77777777" w:rsidR="00000000" w:rsidRDefault="00796D26">
      <w:r>
        <w:t>территориальные учреждения:</w:t>
      </w:r>
    </w:p>
    <w:p w14:paraId="0373F835" w14:textId="77777777" w:rsidR="00000000" w:rsidRDefault="00796D26">
      <w:r>
        <w:t>начальник главного управления;</w:t>
      </w:r>
    </w:p>
    <w:p w14:paraId="1305C859" w14:textId="77777777" w:rsidR="00000000" w:rsidRDefault="00796D26">
      <w:r>
        <w:t>начальник московского главного территориального управления;</w:t>
      </w:r>
    </w:p>
    <w:p w14:paraId="5FE3AF8F" w14:textId="77777777" w:rsidR="00000000" w:rsidRDefault="00796D26">
      <w:r>
        <w:t>председатель Национального б</w:t>
      </w:r>
      <w:r>
        <w:t>анка;</w:t>
      </w:r>
    </w:p>
    <w:p w14:paraId="3CD2E7C0" w14:textId="77777777" w:rsidR="00000000" w:rsidRDefault="00796D26">
      <w:bookmarkStart w:id="86" w:name="sub_2008"/>
      <w:r>
        <w:t>8) следующие должности в фондах, корпорациях и организациях:</w:t>
      </w:r>
    </w:p>
    <w:bookmarkEnd w:id="86"/>
    <w:p w14:paraId="021192AF" w14:textId="77777777" w:rsidR="00000000" w:rsidRDefault="00796D26">
      <w:r>
        <w:t>руководитель (единоличный исполнительный орган);</w:t>
      </w:r>
    </w:p>
    <w:p w14:paraId="7735068F" w14:textId="77777777" w:rsidR="00000000" w:rsidRDefault="00796D26">
      <w:r>
        <w:t>заместитель руководителя;</w:t>
      </w:r>
    </w:p>
    <w:p w14:paraId="484984A0" w14:textId="77777777" w:rsidR="00000000" w:rsidRDefault="00796D26">
      <w:r>
        <w:t>член правления (коллегиального исполнительного органа), исполнение обязанностей по которой осущест</w:t>
      </w:r>
      <w:r>
        <w:t>вляется на постоянной основе;</w:t>
      </w:r>
    </w:p>
    <w:p w14:paraId="4771D573" w14:textId="77777777" w:rsidR="00000000" w:rsidRDefault="00796D26">
      <w:r>
        <w:t>руководитель самостоятельного структурного подразделения (департамента, управления, отдела);</w:t>
      </w:r>
    </w:p>
    <w:p w14:paraId="7516891F" w14:textId="77777777" w:rsidR="00000000" w:rsidRDefault="00796D26">
      <w:r>
        <w:t>заместитель руководителя самостоятельного структурного подразделения (департамента, управления, отдела);</w:t>
      </w:r>
    </w:p>
    <w:p w14:paraId="7C975D20" w14:textId="77777777" w:rsidR="00000000" w:rsidRDefault="00796D26">
      <w:r>
        <w:t>руководитель территориальног</w:t>
      </w:r>
      <w:r>
        <w:t>о органа фонда, филиала корпорации, организации;</w:t>
      </w:r>
    </w:p>
    <w:p w14:paraId="55DC7FFF" w14:textId="77777777" w:rsidR="00000000" w:rsidRDefault="00796D26">
      <w:bookmarkStart w:id="87" w:name="sub_2009"/>
      <w:r>
        <w:t>9) следующие должности в организациях, создаваемых для выполнения задач, поставленных перед государственными органами (далее - подведомственные организации):</w:t>
      </w:r>
    </w:p>
    <w:bookmarkEnd w:id="87"/>
    <w:p w14:paraId="07273EB8" w14:textId="77777777" w:rsidR="00000000" w:rsidRDefault="00796D26">
      <w:r>
        <w:t>руководитель (единоличный исполни</w:t>
      </w:r>
      <w:r>
        <w:t>тельный орган);</w:t>
      </w:r>
    </w:p>
    <w:p w14:paraId="079DCD99" w14:textId="77777777" w:rsidR="00000000" w:rsidRDefault="00796D26">
      <w:r>
        <w:lastRenderedPageBreak/>
        <w:t>заместитель руководителя;</w:t>
      </w:r>
    </w:p>
    <w:p w14:paraId="4BE51543" w14:textId="77777777" w:rsidR="00000000" w:rsidRDefault="00796D26">
      <w:r>
        <w:t>главный бухгалтер;</w:t>
      </w:r>
    </w:p>
    <w:p w14:paraId="2E6D8B66" w14:textId="77777777" w:rsidR="00000000" w:rsidRDefault="00796D26">
      <w:bookmarkStart w:id="88" w:name="sub_2010"/>
      <w:r>
        <w:t>10) должности, исполнение должностных (служебных, трудовых) обязанностей по которым предусматривает участие в качестве председателя, заместителя председателя, секретаря, члена коллегиального органа, образованного в государственном органе (территориальном о</w:t>
      </w:r>
      <w:r>
        <w:t>ргане государственного органа), Банке России, фонде, корпорации, организации, подведомственной организации, в полномочия которого входит:</w:t>
      </w:r>
    </w:p>
    <w:bookmarkEnd w:id="88"/>
    <w:p w14:paraId="3B899CA6" w14:textId="77777777" w:rsidR="00000000" w:rsidRDefault="00796D26">
      <w:r>
        <w:t>распределение бюджетных ассигнований, субсидий, межбюджетных трансфертов, а также распределение ограниченных р</w:t>
      </w:r>
      <w:r>
        <w:t>есурсов;</w:t>
      </w:r>
    </w:p>
    <w:p w14:paraId="294B68EB" w14:textId="77777777" w:rsidR="00000000" w:rsidRDefault="00796D26">
      <w:r>
        <w:t>осуществление государственных закупок либо выдача лицензий и разрешений;</w:t>
      </w:r>
    </w:p>
    <w:p w14:paraId="4D04C654" w14:textId="77777777" w:rsidR="00000000" w:rsidRDefault="00796D26">
      <w:r>
        <w:t>списание объектов движимого и недвижимого имущества, находящегося в федеральной собственности и закрепленного на праве оперативного управления за государственным органом, Бан</w:t>
      </w:r>
      <w:r>
        <w:t>ком России, фондом, корпорацией, организацией.</w:t>
      </w:r>
    </w:p>
    <w:p w14:paraId="4B395EE1" w14:textId="77777777" w:rsidR="00000000" w:rsidRDefault="00796D26"/>
    <w:p w14:paraId="72F9B9D3" w14:textId="77777777" w:rsidR="00000000" w:rsidRDefault="00796D26">
      <w:pPr>
        <w:pStyle w:val="ac"/>
      </w:pPr>
      <w:r>
        <w:t>_____________________________</w:t>
      </w:r>
    </w:p>
    <w:p w14:paraId="715AB68E" w14:textId="77777777" w:rsidR="00000000" w:rsidRDefault="00796D26">
      <w:bookmarkStart w:id="89" w:name="sub_2111"/>
      <w:r>
        <w:t>* Собрание законодательства Российской Федерации, 2009, N 21, ст. 2542; 2012, N 4, ст. 471; N 14, ст. 1616.</w:t>
      </w:r>
    </w:p>
    <w:bookmarkEnd w:id="89"/>
    <w:p w14:paraId="401A5CCC" w14:textId="77777777" w:rsidR="00796D26" w:rsidRDefault="00796D26"/>
    <w:sectPr w:rsidR="00796D26">
      <w:headerReference w:type="default" r:id="rId96"/>
      <w:footerReference w:type="default" r:id="rId9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4B62" w14:textId="77777777" w:rsidR="00796D26" w:rsidRDefault="00796D26">
      <w:r>
        <w:separator/>
      </w:r>
    </w:p>
  </w:endnote>
  <w:endnote w:type="continuationSeparator" w:id="0">
    <w:p w14:paraId="3C84EF56" w14:textId="77777777" w:rsidR="00796D26" w:rsidRDefault="0079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45AB7D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448227A" w14:textId="77777777" w:rsidR="00000000" w:rsidRDefault="00796D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5F9D35" w14:textId="77777777" w:rsidR="00000000" w:rsidRDefault="00796D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1EA98A" w14:textId="77777777" w:rsidR="00000000" w:rsidRDefault="00796D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069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69E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069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69E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F9C8A5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5C137C5D" w14:textId="77777777" w:rsidR="00000000" w:rsidRDefault="00796D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6E6DB" w14:textId="77777777" w:rsidR="00000000" w:rsidRDefault="00796D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2234F0E" w14:textId="70ECA702" w:rsidR="00000000" w:rsidRDefault="00796D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069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69EA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069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69EA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7499106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7AE76843" w14:textId="77777777" w:rsidR="00000000" w:rsidRDefault="00796D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A97D9BD" w14:textId="77777777" w:rsidR="00000000" w:rsidRDefault="00796D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E88E3D4" w14:textId="50D64D95" w:rsidR="00000000" w:rsidRDefault="00796D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069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69EA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069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69EA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CAD4" w14:textId="77777777" w:rsidR="00796D26" w:rsidRDefault="00796D26">
      <w:r>
        <w:separator/>
      </w:r>
    </w:p>
  </w:footnote>
  <w:footnote w:type="continuationSeparator" w:id="0">
    <w:p w14:paraId="398BD3DC" w14:textId="77777777" w:rsidR="00796D26" w:rsidRDefault="0079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050F" w14:textId="77777777" w:rsidR="00000000" w:rsidRDefault="00796D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7 октября 2013 г. N 530н "О требованиях к размещению 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2CE6" w14:textId="77777777" w:rsidR="00000000" w:rsidRDefault="00796D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7 октября 2013 г. N 530н "О требованиях к размещению и наполнению подразделов, посвященных вопросам…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9531" w14:textId="77777777" w:rsidR="00000000" w:rsidRDefault="00796D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7 октября 2013 г. N 530н "О требованиях к…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EA"/>
    <w:rsid w:val="001069EA"/>
    <w:rsid w:val="007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34372"/>
  <w14:defaultImageDpi w14:val="0"/>
  <w15:docId w15:val="{C3D11B4B-BF9F-4932-9527-32C1AB0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2019328/9" TargetMode="External"/><Relationship Id="rId21" Type="http://schemas.openxmlformats.org/officeDocument/2006/relationships/hyperlink" Target="http://ivo.garant.ru/document/redirect/77670379/1002" TargetMode="External"/><Relationship Id="rId42" Type="http://schemas.openxmlformats.org/officeDocument/2006/relationships/hyperlink" Target="http://ivo.garant.ru/document/redirect/77670379/1122" TargetMode="External"/><Relationship Id="rId47" Type="http://schemas.openxmlformats.org/officeDocument/2006/relationships/hyperlink" Target="http://ivo.garant.ru/document/redirect/77670379/1128" TargetMode="External"/><Relationship Id="rId63" Type="http://schemas.openxmlformats.org/officeDocument/2006/relationships/hyperlink" Target="http://ivo.garant.ru/document/redirect/72019328/20" TargetMode="External"/><Relationship Id="rId68" Type="http://schemas.openxmlformats.org/officeDocument/2006/relationships/hyperlink" Target="http://ivo.garant.ru/document/redirect/77670379/1022" TargetMode="External"/><Relationship Id="rId84" Type="http://schemas.openxmlformats.org/officeDocument/2006/relationships/hyperlink" Target="http://ivo.garant.ru/document/redirect/198625/2" TargetMode="External"/><Relationship Id="rId89" Type="http://schemas.openxmlformats.org/officeDocument/2006/relationships/hyperlink" Target="http://ivo.garant.ru/document/redirect/77670379/222" TargetMode="External"/><Relationship Id="rId16" Type="http://schemas.openxmlformats.org/officeDocument/2006/relationships/hyperlink" Target="http://ivo.garant.ru/document/redirect/72155958/1000" TargetMode="External"/><Relationship Id="rId11" Type="http://schemas.openxmlformats.org/officeDocument/2006/relationships/hyperlink" Target="http://ivo.garant.ru/document/redirect/72019328/2" TargetMode="External"/><Relationship Id="rId32" Type="http://schemas.openxmlformats.org/officeDocument/2006/relationships/hyperlink" Target="http://ivo.garant.ru/document/redirect/195552/0" TargetMode="External"/><Relationship Id="rId37" Type="http://schemas.openxmlformats.org/officeDocument/2006/relationships/hyperlink" Target="http://ivo.garant.ru/document/redirect/990941/267462667" TargetMode="External"/><Relationship Id="rId53" Type="http://schemas.openxmlformats.org/officeDocument/2006/relationships/hyperlink" Target="http://ivo.garant.ru/document/redirect/72019328/17" TargetMode="External"/><Relationship Id="rId58" Type="http://schemas.openxmlformats.org/officeDocument/2006/relationships/hyperlink" Target="http://ivo.garant.ru/document/redirect/77670379/1015" TargetMode="External"/><Relationship Id="rId74" Type="http://schemas.openxmlformats.org/officeDocument/2006/relationships/hyperlink" Target="http://ivo.garant.ru/document/redirect/77670379/1253" TargetMode="External"/><Relationship Id="rId79" Type="http://schemas.openxmlformats.org/officeDocument/2006/relationships/hyperlink" Target="http://ivo.garant.ru/document/redirect/12148567/6011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95552/1100" TargetMode="External"/><Relationship Id="rId95" Type="http://schemas.openxmlformats.org/officeDocument/2006/relationships/hyperlink" Target="http://ivo.garant.ru/document/redirect/195552/0" TargetMode="External"/><Relationship Id="rId22" Type="http://schemas.openxmlformats.org/officeDocument/2006/relationships/hyperlink" Target="http://ivo.garant.ru/document/redirect/72019328/8" TargetMode="External"/><Relationship Id="rId27" Type="http://schemas.openxmlformats.org/officeDocument/2006/relationships/hyperlink" Target="http://ivo.garant.ru/document/redirect/77670379/1006" TargetMode="External"/><Relationship Id="rId43" Type="http://schemas.openxmlformats.org/officeDocument/2006/relationships/hyperlink" Target="http://ivo.garant.ru/document/redirect/12164203/12" TargetMode="External"/><Relationship Id="rId48" Type="http://schemas.openxmlformats.org/officeDocument/2006/relationships/hyperlink" Target="http://ivo.garant.ru/document/redirect/72019328/10117" TargetMode="External"/><Relationship Id="rId64" Type="http://schemas.openxmlformats.org/officeDocument/2006/relationships/hyperlink" Target="http://ivo.garant.ru/document/redirect/77670379/1019" TargetMode="External"/><Relationship Id="rId69" Type="http://schemas.openxmlformats.org/officeDocument/2006/relationships/hyperlink" Target="http://ivo.garant.ru/document/redirect/72019328/21" TargetMode="External"/><Relationship Id="rId80" Type="http://schemas.openxmlformats.org/officeDocument/2006/relationships/header" Target="header1.xml"/><Relationship Id="rId85" Type="http://schemas.openxmlformats.org/officeDocument/2006/relationships/hyperlink" Target="http://ivo.garant.ru/document/redirect/198625/10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7670379/2" TargetMode="External"/><Relationship Id="rId17" Type="http://schemas.openxmlformats.org/officeDocument/2006/relationships/hyperlink" Target="http://ivo.garant.ru/document/redirect/72155958/0" TargetMode="External"/><Relationship Id="rId25" Type="http://schemas.openxmlformats.org/officeDocument/2006/relationships/hyperlink" Target="http://ivo.garant.ru/document/redirect/77670379/1005" TargetMode="External"/><Relationship Id="rId33" Type="http://schemas.openxmlformats.org/officeDocument/2006/relationships/hyperlink" Target="http://ivo.garant.ru/document/redirect/990941/19815" TargetMode="External"/><Relationship Id="rId38" Type="http://schemas.openxmlformats.org/officeDocument/2006/relationships/hyperlink" Target="http://ivo.garant.ru/document/redirect/72019328/16" TargetMode="External"/><Relationship Id="rId46" Type="http://schemas.openxmlformats.org/officeDocument/2006/relationships/hyperlink" Target="http://ivo.garant.ru/document/redirect/72019328/10117" TargetMode="External"/><Relationship Id="rId59" Type="http://schemas.openxmlformats.org/officeDocument/2006/relationships/hyperlink" Target="http://ivo.garant.ru/document/redirect/72019328/11213" TargetMode="External"/><Relationship Id="rId67" Type="http://schemas.openxmlformats.org/officeDocument/2006/relationships/hyperlink" Target="http://ivo.garant.ru/document/redirect/72019328/21" TargetMode="External"/><Relationship Id="rId20" Type="http://schemas.openxmlformats.org/officeDocument/2006/relationships/hyperlink" Target="http://ivo.garant.ru/document/redirect/72019328/6" TargetMode="External"/><Relationship Id="rId41" Type="http://schemas.openxmlformats.org/officeDocument/2006/relationships/hyperlink" Target="http://ivo.garant.ru/document/redirect/72019328/10116" TargetMode="External"/><Relationship Id="rId54" Type="http://schemas.openxmlformats.org/officeDocument/2006/relationships/hyperlink" Target="http://ivo.garant.ru/document/redirect/77670379/1013" TargetMode="External"/><Relationship Id="rId62" Type="http://schemas.openxmlformats.org/officeDocument/2006/relationships/hyperlink" Target="http://ivo.garant.ru/document/redirect/77670379/1016" TargetMode="External"/><Relationship Id="rId70" Type="http://schemas.openxmlformats.org/officeDocument/2006/relationships/hyperlink" Target="http://ivo.garant.ru/document/redirect/77670379/1023" TargetMode="External"/><Relationship Id="rId75" Type="http://schemas.openxmlformats.org/officeDocument/2006/relationships/hyperlink" Target="http://ivo.garant.ru/document/redirect/72019328/11215" TargetMode="External"/><Relationship Id="rId83" Type="http://schemas.openxmlformats.org/officeDocument/2006/relationships/footer" Target="footer2.xml"/><Relationship Id="rId88" Type="http://schemas.openxmlformats.org/officeDocument/2006/relationships/hyperlink" Target="http://ivo.garant.ru/document/redirect/72019328/11" TargetMode="External"/><Relationship Id="rId91" Type="http://schemas.openxmlformats.org/officeDocument/2006/relationships/hyperlink" Target="http://ivo.garant.ru/document/redirect/195552/0" TargetMode="External"/><Relationship Id="rId9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7670379/3" TargetMode="External"/><Relationship Id="rId23" Type="http://schemas.openxmlformats.org/officeDocument/2006/relationships/hyperlink" Target="http://ivo.garant.ru/document/redirect/77670379/1004" TargetMode="External"/><Relationship Id="rId28" Type="http://schemas.openxmlformats.org/officeDocument/2006/relationships/hyperlink" Target="http://ivo.garant.ru/document/redirect/990941/3145" TargetMode="External"/><Relationship Id="rId36" Type="http://schemas.openxmlformats.org/officeDocument/2006/relationships/hyperlink" Target="http://ivo.garant.ru/document/redirect/990941/19825" TargetMode="External"/><Relationship Id="rId49" Type="http://schemas.openxmlformats.org/officeDocument/2006/relationships/hyperlink" Target="http://ivo.garant.ru/document/redirect/77670379/1129" TargetMode="External"/><Relationship Id="rId57" Type="http://schemas.openxmlformats.org/officeDocument/2006/relationships/hyperlink" Target="http://ivo.garant.ru/document/redirect/72019328/18" TargetMode="External"/><Relationship Id="rId10" Type="http://schemas.openxmlformats.org/officeDocument/2006/relationships/hyperlink" Target="http://ivo.garant.ru/document/redirect/77670379/1" TargetMode="External"/><Relationship Id="rId31" Type="http://schemas.openxmlformats.org/officeDocument/2006/relationships/hyperlink" Target="http://ivo.garant.ru/document/redirect/195552/1300" TargetMode="External"/><Relationship Id="rId44" Type="http://schemas.openxmlformats.org/officeDocument/2006/relationships/hyperlink" Target="http://ivo.garant.ru/document/redirect/72019328/10117" TargetMode="External"/><Relationship Id="rId52" Type="http://schemas.openxmlformats.org/officeDocument/2006/relationships/hyperlink" Target="http://ivo.garant.ru/document/redirect/990941/1392" TargetMode="External"/><Relationship Id="rId60" Type="http://schemas.openxmlformats.org/officeDocument/2006/relationships/hyperlink" Target="http://ivo.garant.ru/document/redirect/77670379/1152" TargetMode="External"/><Relationship Id="rId65" Type="http://schemas.openxmlformats.org/officeDocument/2006/relationships/hyperlink" Target="http://ivo.garant.ru/document/redirect/72019328/21" TargetMode="External"/><Relationship Id="rId73" Type="http://schemas.openxmlformats.org/officeDocument/2006/relationships/hyperlink" Target="http://ivo.garant.ru/document/redirect/72019328/11214" TargetMode="External"/><Relationship Id="rId78" Type="http://schemas.openxmlformats.org/officeDocument/2006/relationships/hyperlink" Target="http://ivo.garant.ru/document/redirect/77670379/1026" TargetMode="External"/><Relationship Id="rId81" Type="http://schemas.openxmlformats.org/officeDocument/2006/relationships/footer" Target="footer1.xml"/><Relationship Id="rId86" Type="http://schemas.openxmlformats.org/officeDocument/2006/relationships/hyperlink" Target="http://ivo.garant.ru/document/redirect/195552/1200" TargetMode="External"/><Relationship Id="rId94" Type="http://schemas.openxmlformats.org/officeDocument/2006/relationships/hyperlink" Target="http://ivo.garant.ru/document/redirect/195552/130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19328/100" TargetMode="External"/><Relationship Id="rId13" Type="http://schemas.openxmlformats.org/officeDocument/2006/relationships/hyperlink" Target="http://ivo.garant.ru/document/redirect/72019328/3" TargetMode="External"/><Relationship Id="rId18" Type="http://schemas.openxmlformats.org/officeDocument/2006/relationships/hyperlink" Target="http://ivo.garant.ru/document/redirect/71854584/0" TargetMode="External"/><Relationship Id="rId39" Type="http://schemas.openxmlformats.org/officeDocument/2006/relationships/hyperlink" Target="http://ivo.garant.ru/document/redirect/77670379/1012" TargetMode="External"/><Relationship Id="rId34" Type="http://schemas.openxmlformats.org/officeDocument/2006/relationships/hyperlink" Target="http://ivo.garant.ru/document/redirect/72019328/12" TargetMode="External"/><Relationship Id="rId50" Type="http://schemas.openxmlformats.org/officeDocument/2006/relationships/hyperlink" Target="http://ivo.garant.ru/document/redirect/72019328/10117" TargetMode="External"/><Relationship Id="rId55" Type="http://schemas.openxmlformats.org/officeDocument/2006/relationships/hyperlink" Target="http://ivo.garant.ru/document/redirect/70408644/1002" TargetMode="External"/><Relationship Id="rId76" Type="http://schemas.openxmlformats.org/officeDocument/2006/relationships/hyperlink" Target="http://ivo.garant.ru/document/redirect/77670379/1254" TargetMode="External"/><Relationship Id="rId97" Type="http://schemas.openxmlformats.org/officeDocument/2006/relationships/footer" Target="footer3.xml"/><Relationship Id="rId7" Type="http://schemas.openxmlformats.org/officeDocument/2006/relationships/hyperlink" Target="http://ivo.garant.ru/document/redirect/70553030/0" TargetMode="External"/><Relationship Id="rId71" Type="http://schemas.openxmlformats.org/officeDocument/2006/relationships/hyperlink" Target="http://ivo.garant.ru/document/redirect/72019328/21" TargetMode="External"/><Relationship Id="rId92" Type="http://schemas.openxmlformats.org/officeDocument/2006/relationships/hyperlink" Target="http://ivo.garant.ru/document/redirect/195552/12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019328/11" TargetMode="External"/><Relationship Id="rId24" Type="http://schemas.openxmlformats.org/officeDocument/2006/relationships/hyperlink" Target="http://ivo.garant.ru/document/redirect/72019328/8" TargetMode="External"/><Relationship Id="rId40" Type="http://schemas.openxmlformats.org/officeDocument/2006/relationships/hyperlink" Target="http://ivo.garant.ru/document/redirect/12164203/0" TargetMode="External"/><Relationship Id="rId45" Type="http://schemas.openxmlformats.org/officeDocument/2006/relationships/hyperlink" Target="http://ivo.garant.ru/document/redirect/77670379/1127" TargetMode="External"/><Relationship Id="rId66" Type="http://schemas.openxmlformats.org/officeDocument/2006/relationships/hyperlink" Target="http://ivo.garant.ru/document/redirect/77670379/1021" TargetMode="External"/><Relationship Id="rId87" Type="http://schemas.openxmlformats.org/officeDocument/2006/relationships/hyperlink" Target="http://ivo.garant.ru/document/redirect/195552/0" TargetMode="External"/><Relationship Id="rId61" Type="http://schemas.openxmlformats.org/officeDocument/2006/relationships/hyperlink" Target="http://ivo.garant.ru/document/redirect/72019328/19" TargetMode="External"/><Relationship Id="rId82" Type="http://schemas.openxmlformats.org/officeDocument/2006/relationships/header" Target="header2.xml"/><Relationship Id="rId19" Type="http://schemas.openxmlformats.org/officeDocument/2006/relationships/hyperlink" Target="http://ivo.garant.ru/document/redirect/71476912/1000" TargetMode="External"/><Relationship Id="rId14" Type="http://schemas.openxmlformats.org/officeDocument/2006/relationships/hyperlink" Target="http://ivo.garant.ru/document/redirect/72019328/4" TargetMode="External"/><Relationship Id="rId30" Type="http://schemas.openxmlformats.org/officeDocument/2006/relationships/hyperlink" Target="http://ivo.garant.ru/document/redirect/77670379/1082" TargetMode="External"/><Relationship Id="rId35" Type="http://schemas.openxmlformats.org/officeDocument/2006/relationships/hyperlink" Target="http://ivo.garant.ru/document/redirect/77670379/1011" TargetMode="External"/><Relationship Id="rId56" Type="http://schemas.openxmlformats.org/officeDocument/2006/relationships/hyperlink" Target="http://ivo.garant.ru/document/redirect/70408644/0" TargetMode="External"/><Relationship Id="rId77" Type="http://schemas.openxmlformats.org/officeDocument/2006/relationships/hyperlink" Target="http://ivo.garant.ru/document/redirect/72019328/23" TargetMode="External"/><Relationship Id="rId8" Type="http://schemas.openxmlformats.org/officeDocument/2006/relationships/hyperlink" Target="http://ivo.garant.ru/document/redirect/70408644/61" TargetMode="External"/><Relationship Id="rId51" Type="http://schemas.openxmlformats.org/officeDocument/2006/relationships/hyperlink" Target="http://ivo.garant.ru/document/redirect/77670379/11210" TargetMode="External"/><Relationship Id="rId72" Type="http://schemas.openxmlformats.org/officeDocument/2006/relationships/hyperlink" Target="http://ivo.garant.ru/document/redirect/77670379/1024" TargetMode="External"/><Relationship Id="rId93" Type="http://schemas.openxmlformats.org/officeDocument/2006/relationships/hyperlink" Target="http://ivo.garant.ru/document/redirect/195552/0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6243</Words>
  <Characters>35587</Characters>
  <Application>Microsoft Office Word</Application>
  <DocSecurity>0</DocSecurity>
  <Lines>296</Lines>
  <Paragraphs>83</Paragraphs>
  <ScaleCrop>false</ScaleCrop>
  <Company>НПП "Гарант-Сервис"</Company>
  <LinksUpToDate>false</LinksUpToDate>
  <CharactersWithSpaces>41747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Устинова Ирина Андреевна</cp:lastModifiedBy>
  <cp:revision>2</cp:revision>
  <dcterms:created xsi:type="dcterms:W3CDTF">2023-09-22T03:52:00Z</dcterms:created>
  <dcterms:modified xsi:type="dcterms:W3CDTF">2023-09-22T03:52:00Z</dcterms:modified>
</cp:coreProperties>
</file>